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BCD" w:rsidRPr="00907322" w:rsidRDefault="00274BCD" w:rsidP="00274BCD">
      <w:pPr>
        <w:pStyle w:val="a5"/>
        <w:spacing w:before="0" w:beforeAutospacing="0" w:after="150" w:afterAutospacing="0" w:line="389" w:lineRule="atLeast"/>
        <w:jc w:val="center"/>
        <w:rPr>
          <w:rFonts w:ascii="黑体" w:eastAsia="黑体" w:hAnsi="黑体"/>
          <w:b/>
          <w:color w:val="000000"/>
          <w:sz w:val="36"/>
          <w:szCs w:val="36"/>
        </w:rPr>
      </w:pPr>
      <w:r w:rsidRPr="00907322">
        <w:rPr>
          <w:rFonts w:ascii="黑体" w:eastAsia="黑体" w:hAnsi="黑体" w:hint="eastAsia"/>
          <w:b/>
          <w:color w:val="000000"/>
          <w:sz w:val="36"/>
          <w:szCs w:val="36"/>
        </w:rPr>
        <w:t>《船舶力学》</w:t>
      </w:r>
      <w:r>
        <w:rPr>
          <w:rFonts w:ascii="黑体" w:eastAsia="黑体" w:hAnsi="黑体" w:hint="eastAsia"/>
          <w:b/>
          <w:color w:val="000000"/>
          <w:sz w:val="36"/>
          <w:szCs w:val="36"/>
        </w:rPr>
        <w:t>英</w:t>
      </w:r>
      <w:r>
        <w:rPr>
          <w:rFonts w:ascii="黑体" w:eastAsia="黑体" w:hAnsi="黑体"/>
          <w:b/>
          <w:color w:val="000000"/>
          <w:sz w:val="36"/>
          <w:szCs w:val="36"/>
        </w:rPr>
        <w:t>文</w:t>
      </w:r>
      <w:r w:rsidRPr="00907322">
        <w:rPr>
          <w:rFonts w:ascii="黑体" w:eastAsia="黑体" w:hAnsi="黑体" w:hint="eastAsia"/>
          <w:b/>
          <w:color w:val="000000"/>
          <w:sz w:val="36"/>
          <w:szCs w:val="36"/>
        </w:rPr>
        <w:t>论文模板</w:t>
      </w:r>
    </w:p>
    <w:p w:rsidR="006E3651" w:rsidRPr="00724AFC" w:rsidRDefault="00EF112B" w:rsidP="006E3651">
      <w:pPr>
        <w:pStyle w:val="a5"/>
        <w:spacing w:before="0" w:beforeAutospacing="0" w:after="150" w:afterAutospacing="0" w:line="389" w:lineRule="atLeast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724AFC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Paper format of </w:t>
      </w:r>
      <w:r w:rsidR="00907322" w:rsidRPr="00724AFC">
        <w:rPr>
          <w:rFonts w:ascii="Times New Roman" w:hAnsi="Times New Roman" w:cs="Times New Roman" w:hint="eastAsia"/>
          <w:b/>
          <w:color w:val="000000"/>
          <w:sz w:val="36"/>
          <w:szCs w:val="36"/>
        </w:rPr>
        <w:t>J</w:t>
      </w:r>
      <w:r w:rsidRPr="00724AFC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ournal of </w:t>
      </w:r>
      <w:r w:rsidR="00907322" w:rsidRPr="00724AFC">
        <w:rPr>
          <w:rFonts w:ascii="Times New Roman" w:hAnsi="Times New Roman" w:cs="Times New Roman" w:hint="eastAsia"/>
          <w:b/>
          <w:color w:val="000000"/>
          <w:sz w:val="36"/>
          <w:szCs w:val="36"/>
        </w:rPr>
        <w:t>S</w:t>
      </w:r>
      <w:r w:rsidRPr="00724AFC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hip </w:t>
      </w:r>
      <w:r w:rsidR="00907322" w:rsidRPr="00724AFC">
        <w:rPr>
          <w:rFonts w:ascii="Times New Roman" w:hAnsi="Times New Roman" w:cs="Times New Roman" w:hint="eastAsia"/>
          <w:b/>
          <w:color w:val="000000"/>
          <w:sz w:val="36"/>
          <w:szCs w:val="36"/>
        </w:rPr>
        <w:t>M</w:t>
      </w:r>
      <w:r w:rsidR="006E3651" w:rsidRPr="00724AFC">
        <w:rPr>
          <w:rFonts w:ascii="Times New Roman" w:hAnsi="Times New Roman" w:cs="Times New Roman"/>
          <w:b/>
          <w:color w:val="000000"/>
          <w:sz w:val="36"/>
          <w:szCs w:val="36"/>
        </w:rPr>
        <w:t>echanics</w:t>
      </w:r>
    </w:p>
    <w:p w:rsidR="006E3651" w:rsidRPr="001C1589" w:rsidRDefault="00905121" w:rsidP="006E3651">
      <w:pPr>
        <w:pStyle w:val="a5"/>
        <w:spacing w:before="0" w:beforeAutospacing="0" w:after="150" w:afterAutospacing="0" w:line="389" w:lineRule="atLeast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C1589">
        <w:rPr>
          <w:rFonts w:ascii="Times New Roman" w:hAnsi="Times New Roman" w:cs="Times New Roman"/>
          <w:i/>
          <w:color w:val="000000"/>
          <w:sz w:val="28"/>
          <w:szCs w:val="28"/>
        </w:rPr>
        <w:t>ZHANG</w:t>
      </w:r>
      <w:r w:rsidR="006E3651" w:rsidRPr="001C158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C1589">
        <w:rPr>
          <w:rFonts w:ascii="Times New Roman" w:hAnsi="Times New Roman" w:cs="Times New Roman"/>
          <w:i/>
          <w:color w:val="000000"/>
          <w:sz w:val="28"/>
          <w:szCs w:val="28"/>
        </w:rPr>
        <w:t>San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1,2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C158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LI Si</w:t>
      </w:r>
      <w:r w:rsidRPr="001C15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158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158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E3651" w:rsidRPr="001C158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C1589">
        <w:rPr>
          <w:rFonts w:ascii="Times New Roman" w:hAnsi="Times New Roman" w:cs="Times New Roman"/>
          <w:i/>
          <w:color w:val="000000"/>
          <w:sz w:val="28"/>
          <w:szCs w:val="28"/>
        </w:rPr>
        <w:t>WANG Xiao</w:t>
      </w:r>
      <w:r w:rsidR="006E3651" w:rsidRPr="001C1589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Pr="001C1589">
        <w:rPr>
          <w:rFonts w:ascii="Times New Roman" w:hAnsi="Times New Roman" w:cs="Times New Roman"/>
          <w:i/>
          <w:color w:val="000000"/>
          <w:sz w:val="28"/>
          <w:szCs w:val="28"/>
        </w:rPr>
        <w:t>wu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="006E3651" w:rsidRPr="001C15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780A" w:rsidRPr="00724AFC" w:rsidRDefault="0005780A" w:rsidP="0005780A">
      <w:pPr>
        <w:jc w:val="center"/>
        <w:rPr>
          <w:szCs w:val="21"/>
        </w:rPr>
      </w:pPr>
      <w:r w:rsidRPr="00724AFC">
        <w:rPr>
          <w:rFonts w:hint="eastAsia"/>
          <w:szCs w:val="21"/>
        </w:rPr>
        <w:t>(</w:t>
      </w:r>
      <w:r w:rsidRPr="00724AFC">
        <w:rPr>
          <w:szCs w:val="21"/>
        </w:rPr>
        <w:t>1. China Ship Scien</w:t>
      </w:r>
      <w:r w:rsidR="00D6270E" w:rsidRPr="00724AFC">
        <w:rPr>
          <w:szCs w:val="21"/>
        </w:rPr>
        <w:t>tific Research Ce</w:t>
      </w:r>
      <w:r w:rsidR="00D6270E" w:rsidRPr="00724AFC">
        <w:rPr>
          <w:rFonts w:hint="eastAsia"/>
          <w:szCs w:val="21"/>
        </w:rPr>
        <w:t>n</w:t>
      </w:r>
      <w:r w:rsidRPr="00724AFC">
        <w:rPr>
          <w:szCs w:val="21"/>
        </w:rPr>
        <w:t>ter, Wuxi 214082,</w:t>
      </w:r>
      <w:r w:rsidR="00F67140" w:rsidRPr="00724AFC">
        <w:rPr>
          <w:szCs w:val="21"/>
        </w:rPr>
        <w:t xml:space="preserve"> </w:t>
      </w:r>
      <w:r w:rsidRPr="00724AFC">
        <w:rPr>
          <w:szCs w:val="21"/>
        </w:rPr>
        <w:t>China; 2. National Key Laboratory of Science and Technology on Hydrodynamics, Wuxi 214082, China</w:t>
      </w:r>
      <w:r w:rsidRPr="00724AFC">
        <w:rPr>
          <w:rFonts w:hint="eastAsia"/>
          <w:szCs w:val="21"/>
        </w:rPr>
        <w:t>)</w:t>
      </w:r>
    </w:p>
    <w:p w:rsidR="009E73A3" w:rsidRPr="00724AFC" w:rsidRDefault="009E73A3" w:rsidP="00087A74">
      <w:pPr>
        <w:spacing w:line="300" w:lineRule="exact"/>
        <w:rPr>
          <w:b/>
          <w:color w:val="000000"/>
          <w:szCs w:val="21"/>
        </w:rPr>
      </w:pPr>
    </w:p>
    <w:p w:rsidR="0005780A" w:rsidRPr="00724AFC" w:rsidRDefault="006E3651" w:rsidP="00724AFC">
      <w:pPr>
        <w:spacing w:line="300" w:lineRule="exact"/>
        <w:rPr>
          <w:szCs w:val="21"/>
        </w:rPr>
      </w:pPr>
      <w:r w:rsidRPr="00724AFC">
        <w:rPr>
          <w:b/>
          <w:color w:val="000000"/>
          <w:szCs w:val="21"/>
        </w:rPr>
        <w:t>Abstract</w:t>
      </w:r>
      <w:r w:rsidRPr="00724AFC">
        <w:rPr>
          <w:b/>
          <w:color w:val="000000"/>
          <w:szCs w:val="21"/>
        </w:rPr>
        <w:t>：</w:t>
      </w:r>
      <w:r w:rsidRPr="00724AFC">
        <w:rPr>
          <w:szCs w:val="21"/>
        </w:rPr>
        <w:t xml:space="preserve">A manuscript should be prepared </w:t>
      </w:r>
      <w:r w:rsidR="00146EDE" w:rsidRPr="00724AFC">
        <w:rPr>
          <w:szCs w:val="21"/>
        </w:rPr>
        <w:t>in Acrob</w:t>
      </w:r>
      <w:r w:rsidR="00D6270E" w:rsidRPr="00724AFC">
        <w:rPr>
          <w:szCs w:val="21"/>
        </w:rPr>
        <w:t xml:space="preserve">at </w:t>
      </w:r>
      <w:r w:rsidR="00D6270E" w:rsidRPr="00724AFC">
        <w:rPr>
          <w:rFonts w:hint="eastAsia"/>
          <w:szCs w:val="21"/>
        </w:rPr>
        <w:t>p</w:t>
      </w:r>
      <w:r w:rsidRPr="00724AFC">
        <w:rPr>
          <w:szCs w:val="21"/>
        </w:rPr>
        <w:t>df format or with MS-Word for Windows.</w:t>
      </w:r>
      <w:r w:rsidR="00146EDE" w:rsidRPr="00724AFC">
        <w:rPr>
          <w:szCs w:val="21"/>
        </w:rPr>
        <w:t xml:space="preserve"> </w:t>
      </w:r>
      <w:r w:rsidRPr="00724AFC">
        <w:rPr>
          <w:szCs w:val="21"/>
        </w:rPr>
        <w:t>The manuscript must consist of</w:t>
      </w:r>
      <w:r w:rsidR="00D6270E" w:rsidRPr="00724AFC">
        <w:rPr>
          <w:rFonts w:hint="eastAsia"/>
          <w:szCs w:val="21"/>
        </w:rPr>
        <w:t xml:space="preserve"> </w:t>
      </w:r>
      <w:r w:rsidRPr="00724AFC">
        <w:rPr>
          <w:szCs w:val="21"/>
        </w:rPr>
        <w:t>title, full names of all authors, affiliation(s), abstract, key</w:t>
      </w:r>
      <w:r w:rsidR="00D6270E" w:rsidRPr="00724AFC">
        <w:rPr>
          <w:rFonts w:hint="eastAsia"/>
          <w:szCs w:val="21"/>
        </w:rPr>
        <w:t xml:space="preserve"> </w:t>
      </w:r>
      <w:r w:rsidRPr="00724AFC">
        <w:rPr>
          <w:szCs w:val="21"/>
        </w:rPr>
        <w:t>words, text, reference, tables and figures. The manuscript generally should not exceed 6000 words. The complete manuscript including figures and tables shoul</w:t>
      </w:r>
      <w:r w:rsidR="00146EDE" w:rsidRPr="00724AFC">
        <w:rPr>
          <w:szCs w:val="21"/>
        </w:rPr>
        <w:t xml:space="preserve">d be supplied by e-mail to the editorial </w:t>
      </w:r>
      <w:r w:rsidR="00D6270E" w:rsidRPr="00724AFC">
        <w:rPr>
          <w:rFonts w:hint="eastAsia"/>
          <w:szCs w:val="21"/>
        </w:rPr>
        <w:t>department</w:t>
      </w:r>
      <w:r w:rsidRPr="00724AFC">
        <w:rPr>
          <w:szCs w:val="21"/>
        </w:rPr>
        <w:t>, and two hard cop</w:t>
      </w:r>
      <w:r w:rsidR="00146EDE" w:rsidRPr="00724AFC">
        <w:rPr>
          <w:szCs w:val="21"/>
        </w:rPr>
        <w:t xml:space="preserve">ies should also be sent to the editorial </w:t>
      </w:r>
      <w:r w:rsidR="00D6270E" w:rsidRPr="00724AFC">
        <w:rPr>
          <w:rFonts w:hint="eastAsia"/>
          <w:szCs w:val="21"/>
        </w:rPr>
        <w:t>department</w:t>
      </w:r>
      <w:r w:rsidRPr="00724AFC">
        <w:rPr>
          <w:szCs w:val="21"/>
        </w:rPr>
        <w:t xml:space="preserve"> once the electronic version </w:t>
      </w:r>
      <w:r w:rsidR="00146EDE" w:rsidRPr="00724AFC">
        <w:rPr>
          <w:szCs w:val="21"/>
        </w:rPr>
        <w:t>is</w:t>
      </w:r>
      <w:r w:rsidRPr="00724AFC">
        <w:rPr>
          <w:szCs w:val="21"/>
        </w:rPr>
        <w:t xml:space="preserve"> sent.</w:t>
      </w:r>
      <w:r w:rsidR="00146EDE" w:rsidRPr="00724AFC">
        <w:rPr>
          <w:szCs w:val="21"/>
        </w:rPr>
        <w:t xml:space="preserve"> The</w:t>
      </w:r>
      <w:r w:rsidRPr="00724AFC">
        <w:rPr>
          <w:szCs w:val="21"/>
        </w:rPr>
        <w:t xml:space="preserve"> name of an author to which all correspondence or proofs are to be forwarded must be shown clearly therein along with complete address, telephone number and e-mail address.</w:t>
      </w:r>
    </w:p>
    <w:p w:rsidR="006E3651" w:rsidRPr="00724AFC" w:rsidRDefault="006E3651" w:rsidP="00724AFC">
      <w:pPr>
        <w:spacing w:line="300" w:lineRule="exact"/>
        <w:rPr>
          <w:szCs w:val="21"/>
        </w:rPr>
      </w:pPr>
      <w:r w:rsidRPr="00724AFC">
        <w:rPr>
          <w:szCs w:val="21"/>
        </w:rPr>
        <w:t xml:space="preserve">The abstract should not exceed 300 words and be informative of the purpose, methods, </w:t>
      </w:r>
      <w:r w:rsidR="00146EDE" w:rsidRPr="00724AFC">
        <w:rPr>
          <w:szCs w:val="21"/>
        </w:rPr>
        <w:t xml:space="preserve">main </w:t>
      </w:r>
      <w:r w:rsidRPr="00724AFC">
        <w:rPr>
          <w:szCs w:val="21"/>
        </w:rPr>
        <w:t xml:space="preserve">results, and conclusions. </w:t>
      </w:r>
    </w:p>
    <w:p w:rsidR="006E3651" w:rsidRPr="00724AFC" w:rsidRDefault="006E3651" w:rsidP="00724AFC">
      <w:pPr>
        <w:pStyle w:val="a5"/>
        <w:spacing w:before="0" w:beforeAutospacing="0" w:after="0" w:afterAutospacing="0" w:line="389" w:lineRule="atLeast"/>
        <w:jc w:val="both"/>
        <w:rPr>
          <w:rFonts w:ascii="Times New Roman" w:eastAsia="黑体" w:hAnsi="Times New Roman" w:cs="Times New Roman"/>
          <w:sz w:val="21"/>
          <w:szCs w:val="21"/>
        </w:rPr>
      </w:pPr>
      <w:r w:rsidRPr="00724AFC">
        <w:rPr>
          <w:rFonts w:ascii="Times New Roman" w:hAnsi="Times New Roman" w:cs="Times New Roman" w:hint="eastAsia"/>
          <w:b/>
          <w:color w:val="000000"/>
          <w:kern w:val="2"/>
          <w:sz w:val="21"/>
          <w:szCs w:val="21"/>
        </w:rPr>
        <w:t>Key</w:t>
      </w:r>
      <w:r w:rsidR="00E4140C" w:rsidRPr="00724AFC">
        <w:rPr>
          <w:rFonts w:ascii="Times New Roman" w:hAnsi="Times New Roman" w:cs="Times New Roman" w:hint="eastAsia"/>
          <w:b/>
          <w:color w:val="000000"/>
          <w:kern w:val="2"/>
          <w:sz w:val="21"/>
          <w:szCs w:val="21"/>
        </w:rPr>
        <w:t xml:space="preserve"> </w:t>
      </w:r>
      <w:r w:rsidRPr="00724AFC">
        <w:rPr>
          <w:rFonts w:ascii="Times New Roman" w:hAnsi="Times New Roman" w:cs="Times New Roman" w:hint="eastAsia"/>
          <w:b/>
          <w:color w:val="000000"/>
          <w:kern w:val="2"/>
          <w:sz w:val="21"/>
          <w:szCs w:val="21"/>
        </w:rPr>
        <w:t>words:</w:t>
      </w:r>
      <w:r w:rsidR="00E4140C" w:rsidRPr="00724AFC">
        <w:rPr>
          <w:rFonts w:ascii="Times New Roman" w:hAnsi="Times New Roman" w:cs="Times New Roman" w:hint="eastAsia"/>
          <w:b/>
          <w:color w:val="000000"/>
          <w:kern w:val="2"/>
          <w:sz w:val="21"/>
          <w:szCs w:val="21"/>
        </w:rPr>
        <w:t xml:space="preserve"> </w:t>
      </w:r>
      <w:r w:rsidRPr="00724AFC">
        <w:rPr>
          <w:rFonts w:ascii="Times New Roman" w:eastAsia="黑体" w:hAnsi="Times New Roman" w:cs="Times New Roman"/>
          <w:sz w:val="21"/>
          <w:szCs w:val="21"/>
        </w:rPr>
        <w:t>paper format; format requirements; guidelines</w:t>
      </w:r>
    </w:p>
    <w:p w:rsidR="001C1589" w:rsidRPr="00724AFC" w:rsidRDefault="001C1589" w:rsidP="00724AFC">
      <w:pPr>
        <w:rPr>
          <w:b/>
          <w:bCs/>
          <w:kern w:val="0"/>
          <w:szCs w:val="21"/>
        </w:rPr>
      </w:pPr>
      <w:r w:rsidRPr="00724AFC">
        <w:rPr>
          <w:b/>
          <w:bCs/>
          <w:kern w:val="0"/>
          <w:szCs w:val="21"/>
        </w:rPr>
        <w:t>CLC number:         Document code: A</w:t>
      </w:r>
      <w:r w:rsidRPr="00724AFC">
        <w:rPr>
          <w:rFonts w:hint="eastAsia"/>
          <w:b/>
          <w:bCs/>
          <w:kern w:val="0"/>
          <w:szCs w:val="21"/>
        </w:rPr>
        <w:t xml:space="preserve">   </w:t>
      </w:r>
      <w:r w:rsidRPr="00724AFC">
        <w:rPr>
          <w:b/>
          <w:bCs/>
          <w:kern w:val="0"/>
          <w:szCs w:val="21"/>
        </w:rPr>
        <w:t xml:space="preserve">  </w:t>
      </w:r>
      <w:r w:rsidRPr="00724AFC">
        <w:rPr>
          <w:rFonts w:hint="eastAsia"/>
          <w:b/>
          <w:bCs/>
          <w:kern w:val="0"/>
          <w:szCs w:val="21"/>
        </w:rPr>
        <w:t xml:space="preserve">    doi:</w:t>
      </w:r>
    </w:p>
    <w:p w:rsidR="006E3651" w:rsidRDefault="006E3651" w:rsidP="0005780A"/>
    <w:p w:rsidR="001C1589" w:rsidRDefault="001C1589" w:rsidP="001C1589">
      <w:pPr>
        <w:outlineLvl w:val="0"/>
        <w:rPr>
          <w:rFonts w:eastAsia="Times New Roman"/>
          <w:b/>
          <w:bCs/>
          <w:kern w:val="44"/>
          <w:sz w:val="28"/>
          <w:szCs w:val="44"/>
        </w:rPr>
      </w:pPr>
      <w:r>
        <w:rPr>
          <w:rFonts w:eastAsiaTheme="minorEastAsia"/>
          <w:b/>
          <w:bCs/>
          <w:kern w:val="44"/>
          <w:sz w:val="28"/>
          <w:szCs w:val="44"/>
        </w:rPr>
        <w:t>0</w:t>
      </w:r>
      <w:r>
        <w:rPr>
          <w:rFonts w:eastAsia="Times New Roman"/>
          <w:b/>
          <w:bCs/>
          <w:kern w:val="44"/>
          <w:sz w:val="28"/>
          <w:szCs w:val="44"/>
        </w:rPr>
        <w:t xml:space="preserve"> Introduction</w:t>
      </w:r>
    </w:p>
    <w:p w:rsidR="006E3651" w:rsidRDefault="0037035B" w:rsidP="009C55B9">
      <w:pPr>
        <w:spacing w:line="340" w:lineRule="exact"/>
      </w:pPr>
      <w:r>
        <w:rPr>
          <w:rFonts w:hint="eastAsia"/>
        </w:rPr>
        <w:t xml:space="preserve">    </w:t>
      </w:r>
      <w:r w:rsidR="00F53AF5">
        <w:rPr>
          <w:rFonts w:hint="eastAsia"/>
        </w:rPr>
        <w:t>为了提高稿件质量，我们要求作者按照一些简单的指南来完成论文的撰写</w:t>
      </w:r>
      <w:r w:rsidR="006E3651">
        <w:rPr>
          <w:rFonts w:hint="eastAsia"/>
        </w:rPr>
        <w:t>。实际上，</w:t>
      </w:r>
      <w:r w:rsidR="00F53AF5">
        <w:rPr>
          <w:rFonts w:hint="eastAsia"/>
        </w:rPr>
        <w:t>希望作者提供的论文稿件与本模板尽量</w:t>
      </w:r>
      <w:r w:rsidR="006E3651">
        <w:rPr>
          <w:rFonts w:hint="eastAsia"/>
        </w:rPr>
        <w:t>一致。最简单的方法是用论文的文字内容替换本模板中的内容</w:t>
      </w:r>
      <w:r w:rsidR="00F53AF5">
        <w:rPr>
          <w:rFonts w:hint="eastAsia"/>
        </w:rPr>
        <w:t>。当然，公式、图形和</w:t>
      </w:r>
      <w:r w:rsidR="006E3651">
        <w:rPr>
          <w:rFonts w:hint="eastAsia"/>
        </w:rPr>
        <w:t>表格等还需要作者做一定的编辑</w:t>
      </w:r>
      <w:r w:rsidR="00F53AF5">
        <w:rPr>
          <w:rFonts w:hint="eastAsia"/>
        </w:rPr>
        <w:t>，以满足相关标准和规范的要求</w:t>
      </w:r>
      <w:r w:rsidR="006E3651">
        <w:rPr>
          <w:rFonts w:hint="eastAsia"/>
        </w:rPr>
        <w:t>。</w:t>
      </w:r>
    </w:p>
    <w:p w:rsidR="00724AFC" w:rsidRDefault="00724AFC" w:rsidP="00087A74">
      <w:pPr>
        <w:spacing w:line="320" w:lineRule="exact"/>
        <w:rPr>
          <w:sz w:val="18"/>
          <w:szCs w:val="18"/>
        </w:rPr>
      </w:pPr>
    </w:p>
    <w:p w:rsidR="006E3651" w:rsidRPr="00724AFC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724AFC">
        <w:rPr>
          <w:rFonts w:ascii="黑体" w:eastAsia="黑体" w:hAnsi="黑体"/>
          <w:b/>
          <w:color w:val="000000"/>
          <w:sz w:val="28"/>
          <w:szCs w:val="28"/>
        </w:rPr>
        <w:t xml:space="preserve">1 </w:t>
      </w:r>
      <w:r w:rsidR="00C37209" w:rsidRPr="00724AFC">
        <w:rPr>
          <w:rFonts w:ascii="黑体" w:eastAsia="黑体" w:hAnsi="黑体" w:hint="eastAsia"/>
          <w:b/>
          <w:color w:val="000000"/>
          <w:sz w:val="28"/>
          <w:szCs w:val="28"/>
        </w:rPr>
        <w:t>论文版面</w:t>
      </w:r>
    </w:p>
    <w:p w:rsidR="006E3651" w:rsidRDefault="0037035B" w:rsidP="007D0B24">
      <w:pPr>
        <w:spacing w:line="340" w:lineRule="exact"/>
      </w:pPr>
      <w:r>
        <w:rPr>
          <w:rFonts w:hint="eastAsia"/>
        </w:rPr>
        <w:t xml:space="preserve">    </w:t>
      </w:r>
      <w:r w:rsidR="006E3651" w:rsidRPr="0037035B">
        <w:rPr>
          <w:rFonts w:hint="eastAsia"/>
        </w:rPr>
        <w:t>稿件</w:t>
      </w:r>
      <w:r w:rsidR="0083087C">
        <w:rPr>
          <w:rFonts w:hint="eastAsia"/>
        </w:rPr>
        <w:t>版面</w:t>
      </w:r>
      <w:r w:rsidR="006E3651" w:rsidRPr="0037035B">
        <w:rPr>
          <w:rFonts w:hint="eastAsia"/>
        </w:rPr>
        <w:t>应使用</w:t>
      </w:r>
      <w:r w:rsidR="006E3651" w:rsidRPr="0037035B">
        <w:rPr>
          <w:rFonts w:hint="eastAsia"/>
        </w:rPr>
        <w:t>A</w:t>
      </w:r>
      <w:r w:rsidR="006E3651" w:rsidRPr="0037035B">
        <w:t>4</w:t>
      </w:r>
      <w:r w:rsidR="0083087C">
        <w:rPr>
          <w:rFonts w:hint="eastAsia"/>
        </w:rPr>
        <w:t>纸尺寸</w:t>
      </w:r>
      <w:r w:rsidR="006E3651" w:rsidRPr="0037035B">
        <w:rPr>
          <w:rFonts w:hint="eastAsia"/>
        </w:rPr>
        <w:t>，</w:t>
      </w:r>
      <w:r w:rsidR="0083087C" w:rsidRPr="0037035B">
        <w:rPr>
          <w:rFonts w:hint="eastAsia"/>
        </w:rPr>
        <w:t>版面高度为</w:t>
      </w:r>
      <w:r w:rsidR="0083087C" w:rsidRPr="0037035B">
        <w:rPr>
          <w:rFonts w:hint="eastAsia"/>
        </w:rPr>
        <w:t>24</w:t>
      </w:r>
      <w:r w:rsidR="0083087C">
        <w:rPr>
          <w:rFonts w:hint="eastAsia"/>
        </w:rPr>
        <w:t xml:space="preserve"> </w:t>
      </w:r>
      <w:r w:rsidR="0083087C" w:rsidRPr="0037035B">
        <w:rPr>
          <w:rFonts w:hint="eastAsia"/>
        </w:rPr>
        <w:t>c</w:t>
      </w:r>
      <w:r w:rsidR="0083087C" w:rsidRPr="0037035B">
        <w:t xml:space="preserve">m, </w:t>
      </w:r>
      <w:r w:rsidR="0083087C" w:rsidRPr="0037035B">
        <w:rPr>
          <w:rFonts w:hint="eastAsia"/>
        </w:rPr>
        <w:t>宽度为</w:t>
      </w:r>
      <w:r w:rsidR="0083087C" w:rsidRPr="0037035B">
        <w:rPr>
          <w:rFonts w:hint="eastAsia"/>
        </w:rPr>
        <w:t>16</w:t>
      </w:r>
      <w:r w:rsidR="0083087C">
        <w:rPr>
          <w:rFonts w:hint="eastAsia"/>
        </w:rPr>
        <w:t xml:space="preserve"> </w:t>
      </w:r>
      <w:r w:rsidR="0083087C" w:rsidRPr="0037035B">
        <w:rPr>
          <w:rFonts w:hint="eastAsia"/>
        </w:rPr>
        <w:t>cm</w:t>
      </w:r>
      <w:r w:rsidR="0083087C">
        <w:rPr>
          <w:rFonts w:hint="eastAsia"/>
        </w:rPr>
        <w:t>，采用通</w:t>
      </w:r>
      <w:r w:rsidR="006E3651" w:rsidRPr="0037035B">
        <w:rPr>
          <w:rFonts w:hint="eastAsia"/>
        </w:rPr>
        <w:t>栏</w:t>
      </w:r>
      <w:r w:rsidR="0083087C">
        <w:rPr>
          <w:rFonts w:hint="eastAsia"/>
        </w:rPr>
        <w:t>格式编排</w:t>
      </w:r>
      <w:r w:rsidR="006E3651" w:rsidRPr="0037035B">
        <w:rPr>
          <w:rFonts w:hint="eastAsia"/>
        </w:rPr>
        <w:t>。稿件版面应位于</w:t>
      </w:r>
      <w:r w:rsidR="006E3651" w:rsidRPr="0037035B">
        <w:rPr>
          <w:rFonts w:hint="eastAsia"/>
        </w:rPr>
        <w:t>A</w:t>
      </w:r>
      <w:r w:rsidR="0083087C">
        <w:rPr>
          <w:rFonts w:hint="eastAsia"/>
        </w:rPr>
        <w:t>4</w:t>
      </w:r>
      <w:r w:rsidR="006E3651" w:rsidRPr="0037035B">
        <w:rPr>
          <w:rFonts w:hint="eastAsia"/>
        </w:rPr>
        <w:t>纸的正中央。</w:t>
      </w:r>
      <w:r w:rsidR="00F875B0" w:rsidRPr="00BC508C">
        <w:rPr>
          <w:rFonts w:hint="eastAsia"/>
          <w:color w:val="FF0000"/>
        </w:rPr>
        <w:t>（正</w:t>
      </w:r>
      <w:r w:rsidR="00F875B0" w:rsidRPr="00BC508C">
        <w:rPr>
          <w:color w:val="FF0000"/>
        </w:rPr>
        <w:t>文</w:t>
      </w:r>
      <w:r w:rsidR="002B1762" w:rsidRPr="00BC508C">
        <w:rPr>
          <w:rFonts w:hint="eastAsia"/>
          <w:color w:val="FF0000"/>
        </w:rPr>
        <w:t>要</w:t>
      </w:r>
      <w:r w:rsidR="002B1762" w:rsidRPr="00BC508C">
        <w:rPr>
          <w:color w:val="FF0000"/>
        </w:rPr>
        <w:t>求</w:t>
      </w:r>
      <w:r w:rsidR="00F875B0" w:rsidRPr="00BC508C">
        <w:rPr>
          <w:rFonts w:hint="eastAsia"/>
          <w:color w:val="FF0000"/>
        </w:rPr>
        <w:t>全</w:t>
      </w:r>
      <w:r w:rsidR="00F875B0" w:rsidRPr="00BC508C">
        <w:rPr>
          <w:color w:val="FF0000"/>
        </w:rPr>
        <w:t>英文</w:t>
      </w:r>
      <w:r w:rsidR="00F875B0" w:rsidRPr="00BC508C">
        <w:rPr>
          <w:rFonts w:hint="eastAsia"/>
          <w:color w:val="FF0000"/>
        </w:rPr>
        <w:t>）</w:t>
      </w:r>
    </w:p>
    <w:p w:rsidR="00F91060" w:rsidRDefault="00872749" w:rsidP="007D0B24">
      <w:pPr>
        <w:spacing w:line="340" w:lineRule="exact"/>
        <w:rPr>
          <w:kern w:val="0"/>
        </w:rPr>
      </w:pPr>
      <w:r>
        <w:rPr>
          <w:rFonts w:hint="eastAsia"/>
          <w:kern w:val="0"/>
        </w:rPr>
        <w:t xml:space="preserve">    </w:t>
      </w:r>
      <w:r w:rsidRPr="0037035B">
        <w:rPr>
          <w:rFonts w:hint="eastAsia"/>
          <w:kern w:val="0"/>
        </w:rPr>
        <w:t>作者英文</w:t>
      </w:r>
      <w:r>
        <w:rPr>
          <w:rFonts w:hint="eastAsia"/>
          <w:kern w:val="0"/>
        </w:rPr>
        <w:t>姓名按照中文习惯即姓在前名在后排列，</w:t>
      </w:r>
      <w:r w:rsidR="00F91060">
        <w:rPr>
          <w:rFonts w:hint="eastAsia"/>
          <w:kern w:val="0"/>
        </w:rPr>
        <w:t>作者姓</w:t>
      </w:r>
      <w:r w:rsidRPr="0037035B">
        <w:rPr>
          <w:rFonts w:hint="eastAsia"/>
          <w:kern w:val="0"/>
        </w:rPr>
        <w:t>应全部大写，</w:t>
      </w:r>
      <w:r w:rsidR="00F91060">
        <w:rPr>
          <w:rFonts w:hint="eastAsia"/>
          <w:kern w:val="0"/>
        </w:rPr>
        <w:t>作者名为</w:t>
      </w:r>
      <w:r w:rsidRPr="0037035B">
        <w:rPr>
          <w:rFonts w:hint="eastAsia"/>
          <w:kern w:val="0"/>
        </w:rPr>
        <w:t>两个字的</w:t>
      </w:r>
      <w:r w:rsidR="00F91060">
        <w:rPr>
          <w:rFonts w:hint="eastAsia"/>
          <w:kern w:val="0"/>
        </w:rPr>
        <w:t>中</w:t>
      </w:r>
      <w:r w:rsidRPr="0037035B">
        <w:rPr>
          <w:rFonts w:hint="eastAsia"/>
          <w:kern w:val="0"/>
        </w:rPr>
        <w:t>间应加破折号。</w:t>
      </w:r>
    </w:p>
    <w:p w:rsidR="00872749" w:rsidRPr="00FA4B9D" w:rsidRDefault="00F91060" w:rsidP="007D0B24">
      <w:pPr>
        <w:spacing w:line="340" w:lineRule="exact"/>
        <w:rPr>
          <w:sz w:val="18"/>
          <w:szCs w:val="18"/>
        </w:rPr>
      </w:pPr>
      <w:r>
        <w:rPr>
          <w:rFonts w:hint="eastAsia"/>
          <w:kern w:val="0"/>
        </w:rPr>
        <w:t xml:space="preserve">    </w:t>
      </w:r>
      <w:r>
        <w:rPr>
          <w:rFonts w:hint="eastAsia"/>
          <w:kern w:val="0"/>
        </w:rPr>
        <w:t>稿件</w:t>
      </w:r>
      <w:r w:rsidR="00872749" w:rsidRPr="0037035B">
        <w:rPr>
          <w:rFonts w:hint="eastAsia"/>
          <w:kern w:val="0"/>
        </w:rPr>
        <w:t>首页地脚处应</w:t>
      </w:r>
      <w:r>
        <w:rPr>
          <w:rFonts w:hint="eastAsia"/>
          <w:kern w:val="0"/>
        </w:rPr>
        <w:t>注明</w:t>
      </w:r>
      <w:r w:rsidR="00872749" w:rsidRPr="0037035B">
        <w:rPr>
          <w:rFonts w:hint="eastAsia"/>
          <w:kern w:val="0"/>
        </w:rPr>
        <w:t>基金项目</w:t>
      </w:r>
      <w:r>
        <w:rPr>
          <w:rFonts w:hint="eastAsia"/>
          <w:kern w:val="0"/>
        </w:rPr>
        <w:t>（来源或名称）及</w:t>
      </w:r>
      <w:r w:rsidR="00872749" w:rsidRPr="0037035B">
        <w:rPr>
          <w:rFonts w:hint="eastAsia"/>
          <w:kern w:val="0"/>
        </w:rPr>
        <w:t>项目</w:t>
      </w:r>
      <w:r>
        <w:rPr>
          <w:rFonts w:hint="eastAsia"/>
          <w:kern w:val="0"/>
        </w:rPr>
        <w:t>编号，</w:t>
      </w:r>
      <w:r w:rsidR="00872749" w:rsidRPr="0037035B">
        <w:rPr>
          <w:rFonts w:hint="eastAsia"/>
          <w:kern w:val="0"/>
        </w:rPr>
        <w:t>以及作者简介</w:t>
      </w:r>
      <w:r w:rsidR="00FA4B9D">
        <w:rPr>
          <w:rFonts w:hint="eastAsia"/>
          <w:kern w:val="0"/>
        </w:rPr>
        <w:t>（</w:t>
      </w:r>
      <w:r w:rsidR="00872749" w:rsidRPr="0037035B">
        <w:rPr>
          <w:rFonts w:hint="eastAsia"/>
          <w:kern w:val="0"/>
        </w:rPr>
        <w:t>应包括姓名、出生年、性别、</w:t>
      </w:r>
      <w:r w:rsidR="00FA4B9D">
        <w:rPr>
          <w:rFonts w:hint="eastAsia"/>
          <w:kern w:val="0"/>
        </w:rPr>
        <w:t>学位和</w:t>
      </w:r>
      <w:r w:rsidR="00FA4B9D">
        <w:rPr>
          <w:rFonts w:hint="eastAsia"/>
          <w:kern w:val="0"/>
        </w:rPr>
        <w:t>/</w:t>
      </w:r>
      <w:r w:rsidR="00FA4B9D">
        <w:rPr>
          <w:rFonts w:hint="eastAsia"/>
          <w:kern w:val="0"/>
        </w:rPr>
        <w:t>或职称、</w:t>
      </w:r>
      <w:r w:rsidR="00872749" w:rsidRPr="0037035B">
        <w:rPr>
          <w:rFonts w:hint="eastAsia"/>
          <w:kern w:val="0"/>
        </w:rPr>
        <w:t>电子邮件地址），格式如下：</w:t>
      </w:r>
      <w:r w:rsidR="00872749" w:rsidRPr="0037035B">
        <w:rPr>
          <w:rFonts w:hint="eastAsia"/>
          <w:kern w:val="0"/>
        </w:rPr>
        <w:br/>
      </w:r>
      <w:r w:rsidR="00FA4B9D" w:rsidRPr="00FA4B9D">
        <w:rPr>
          <w:rFonts w:hint="eastAsia"/>
          <w:sz w:val="18"/>
          <w:szCs w:val="18"/>
        </w:rPr>
        <w:t xml:space="preserve">    </w:t>
      </w:r>
      <w:r w:rsidR="00872749" w:rsidRPr="00FA4B9D">
        <w:rPr>
          <w:rFonts w:hint="eastAsia"/>
          <w:sz w:val="18"/>
          <w:szCs w:val="18"/>
        </w:rPr>
        <w:t>基金项目：基金</w:t>
      </w:r>
      <w:r w:rsidR="00B82CD4">
        <w:rPr>
          <w:rFonts w:hint="eastAsia"/>
          <w:sz w:val="18"/>
          <w:szCs w:val="18"/>
        </w:rPr>
        <w:t>项目来源或名称（项目编号）</w:t>
      </w:r>
    </w:p>
    <w:p w:rsidR="00872749" w:rsidRPr="00FA4B9D" w:rsidRDefault="00FA4B9D" w:rsidP="00872749">
      <w:pPr>
        <w:spacing w:line="340" w:lineRule="exact"/>
        <w:rPr>
          <w:sz w:val="18"/>
          <w:szCs w:val="18"/>
        </w:rPr>
      </w:pPr>
      <w:r w:rsidRPr="00FA4B9D">
        <w:rPr>
          <w:rFonts w:hint="eastAsia"/>
          <w:sz w:val="18"/>
          <w:szCs w:val="18"/>
        </w:rPr>
        <w:t xml:space="preserve">    </w:t>
      </w:r>
      <w:r w:rsidR="00B9783C">
        <w:rPr>
          <w:rFonts w:hint="eastAsia"/>
          <w:sz w:val="18"/>
          <w:szCs w:val="18"/>
        </w:rPr>
        <w:t>作者简介：姓名</w:t>
      </w:r>
      <w:r>
        <w:rPr>
          <w:rFonts w:hint="eastAsia"/>
          <w:sz w:val="18"/>
          <w:szCs w:val="18"/>
        </w:rPr>
        <w:t>1</w:t>
      </w:r>
      <w:r w:rsidR="00872749" w:rsidRPr="00FA4B9D">
        <w:rPr>
          <w:rFonts w:hint="eastAsia"/>
          <w:sz w:val="18"/>
          <w:szCs w:val="18"/>
        </w:rPr>
        <w:t>（出生年</w:t>
      </w:r>
      <w:r w:rsidR="001E13C2">
        <w:rPr>
          <w:rFonts w:hint="eastAsia"/>
          <w:sz w:val="18"/>
          <w:szCs w:val="18"/>
        </w:rPr>
        <w:t>—</w:t>
      </w:r>
      <w:r w:rsidR="00872749" w:rsidRPr="00FA4B9D">
        <w:rPr>
          <w:rFonts w:hint="eastAsia"/>
          <w:sz w:val="18"/>
          <w:szCs w:val="18"/>
        </w:rPr>
        <w:t>），性别，</w:t>
      </w:r>
      <w:r w:rsidRPr="00FA4B9D">
        <w:rPr>
          <w:rFonts w:hint="eastAsia"/>
          <w:kern w:val="0"/>
          <w:sz w:val="18"/>
          <w:szCs w:val="18"/>
        </w:rPr>
        <w:t>学位和</w:t>
      </w:r>
      <w:r w:rsidRPr="00FA4B9D">
        <w:rPr>
          <w:rFonts w:hint="eastAsia"/>
          <w:kern w:val="0"/>
          <w:sz w:val="18"/>
          <w:szCs w:val="18"/>
        </w:rPr>
        <w:t>/</w:t>
      </w:r>
      <w:r w:rsidRPr="00FA4B9D">
        <w:rPr>
          <w:rFonts w:hint="eastAsia"/>
          <w:kern w:val="0"/>
          <w:sz w:val="18"/>
          <w:szCs w:val="18"/>
        </w:rPr>
        <w:t>或职称</w:t>
      </w:r>
      <w:r w:rsidR="00872749" w:rsidRPr="00FA4B9D">
        <w:rPr>
          <w:rFonts w:hint="eastAsia"/>
          <w:sz w:val="18"/>
          <w:szCs w:val="18"/>
        </w:rPr>
        <w:t>，</w:t>
      </w:r>
      <w:r w:rsidRPr="00FA4B9D">
        <w:rPr>
          <w:rFonts w:hint="eastAsia"/>
          <w:sz w:val="18"/>
          <w:szCs w:val="18"/>
        </w:rPr>
        <w:t>E-mail</w:t>
      </w:r>
      <w:r w:rsidRPr="00FA4B9D">
        <w:rPr>
          <w:rFonts w:hint="eastAsia"/>
          <w:sz w:val="18"/>
          <w:szCs w:val="18"/>
        </w:rPr>
        <w:t>；</w:t>
      </w:r>
    </w:p>
    <w:p w:rsidR="00872749" w:rsidRPr="00FA4B9D" w:rsidRDefault="00FA4B9D" w:rsidP="00872749">
      <w:pPr>
        <w:spacing w:line="340" w:lineRule="exact"/>
        <w:rPr>
          <w:sz w:val="18"/>
          <w:szCs w:val="18"/>
        </w:rPr>
      </w:pPr>
      <w:r w:rsidRPr="00FA4B9D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         </w:t>
      </w:r>
      <w:r w:rsidR="00B9783C">
        <w:rPr>
          <w:rFonts w:hint="eastAsia"/>
          <w:sz w:val="18"/>
          <w:szCs w:val="18"/>
        </w:rPr>
        <w:t>姓名</w:t>
      </w:r>
      <w:r>
        <w:rPr>
          <w:rFonts w:hint="eastAsia"/>
          <w:sz w:val="18"/>
          <w:szCs w:val="18"/>
        </w:rPr>
        <w:t>2</w:t>
      </w:r>
      <w:r w:rsidR="00872749" w:rsidRPr="00FA4B9D">
        <w:rPr>
          <w:rFonts w:hint="eastAsia"/>
          <w:sz w:val="18"/>
          <w:szCs w:val="18"/>
        </w:rPr>
        <w:t>（出生年</w:t>
      </w:r>
      <w:r w:rsidR="001E13C2">
        <w:rPr>
          <w:rFonts w:hint="eastAsia"/>
          <w:sz w:val="18"/>
          <w:szCs w:val="18"/>
        </w:rPr>
        <w:t>—</w:t>
      </w:r>
      <w:r w:rsidR="00872749" w:rsidRPr="00FA4B9D">
        <w:rPr>
          <w:rFonts w:hint="eastAsia"/>
          <w:sz w:val="18"/>
          <w:szCs w:val="18"/>
        </w:rPr>
        <w:t>），性别，</w:t>
      </w:r>
      <w:r w:rsidRPr="00FA4B9D">
        <w:rPr>
          <w:rFonts w:hint="eastAsia"/>
          <w:kern w:val="0"/>
          <w:sz w:val="18"/>
          <w:szCs w:val="18"/>
        </w:rPr>
        <w:t>学位和</w:t>
      </w:r>
      <w:r w:rsidRPr="00FA4B9D">
        <w:rPr>
          <w:rFonts w:hint="eastAsia"/>
          <w:kern w:val="0"/>
          <w:sz w:val="18"/>
          <w:szCs w:val="18"/>
        </w:rPr>
        <w:t>/</w:t>
      </w:r>
      <w:r w:rsidRPr="00FA4B9D">
        <w:rPr>
          <w:rFonts w:hint="eastAsia"/>
          <w:kern w:val="0"/>
          <w:sz w:val="18"/>
          <w:szCs w:val="18"/>
        </w:rPr>
        <w:t>或职称</w:t>
      </w:r>
      <w:r w:rsidR="00872749" w:rsidRPr="00FA4B9D">
        <w:rPr>
          <w:rFonts w:hint="eastAsia"/>
          <w:sz w:val="18"/>
          <w:szCs w:val="18"/>
        </w:rPr>
        <w:t>，</w:t>
      </w:r>
      <w:r w:rsidRPr="00FA4B9D">
        <w:rPr>
          <w:rFonts w:hint="eastAsia"/>
          <w:sz w:val="18"/>
          <w:szCs w:val="18"/>
        </w:rPr>
        <w:t>E-mail.</w:t>
      </w:r>
    </w:p>
    <w:p w:rsidR="00724AFC" w:rsidRDefault="00724AFC" w:rsidP="00724AFC">
      <w:pPr>
        <w:spacing w:line="320" w:lineRule="exact"/>
        <w:rPr>
          <w:color w:val="FF0000"/>
          <w:sz w:val="18"/>
          <w:szCs w:val="18"/>
        </w:rPr>
      </w:pPr>
    </w:p>
    <w:p w:rsidR="00724AFC" w:rsidRPr="00724AFC" w:rsidRDefault="00724AFC" w:rsidP="00724AFC">
      <w:pPr>
        <w:spacing w:line="320" w:lineRule="exact"/>
        <w:rPr>
          <w:color w:val="FF0000"/>
          <w:sz w:val="18"/>
          <w:szCs w:val="18"/>
        </w:rPr>
      </w:pPr>
      <w:r w:rsidRPr="00724AFC">
        <w:rPr>
          <w:rFonts w:hint="eastAsia"/>
          <w:color w:val="FF0000"/>
          <w:sz w:val="18"/>
          <w:szCs w:val="18"/>
        </w:rPr>
        <w:t>基金项目：</w:t>
      </w:r>
      <w:r w:rsidRPr="00724AFC">
        <w:rPr>
          <w:rFonts w:hint="eastAsia"/>
          <w:color w:val="FF0000"/>
          <w:sz w:val="18"/>
          <w:szCs w:val="18"/>
        </w:rPr>
        <w:t>xx</w:t>
      </w:r>
      <w:r w:rsidRPr="00724AFC">
        <w:rPr>
          <w:rFonts w:hint="eastAsia"/>
          <w:color w:val="FF0000"/>
          <w:sz w:val="18"/>
          <w:szCs w:val="18"/>
        </w:rPr>
        <w:t>自然科学基金资助项目（</w:t>
      </w:r>
      <w:r w:rsidRPr="00724AFC">
        <w:rPr>
          <w:rFonts w:hint="eastAsia"/>
          <w:color w:val="FF0000"/>
          <w:sz w:val="18"/>
          <w:szCs w:val="18"/>
        </w:rPr>
        <w:t>70145236</w:t>
      </w:r>
      <w:r w:rsidRPr="00724AFC">
        <w:rPr>
          <w:rFonts w:hint="eastAsia"/>
          <w:color w:val="FF0000"/>
          <w:sz w:val="18"/>
          <w:szCs w:val="18"/>
        </w:rPr>
        <w:t>）</w:t>
      </w:r>
    </w:p>
    <w:p w:rsidR="00724AFC" w:rsidRPr="00724AFC" w:rsidRDefault="00724AFC" w:rsidP="00724AFC">
      <w:pPr>
        <w:spacing w:line="320" w:lineRule="exact"/>
        <w:rPr>
          <w:color w:val="FF0000"/>
          <w:sz w:val="18"/>
          <w:szCs w:val="18"/>
        </w:rPr>
      </w:pPr>
      <w:r w:rsidRPr="00724AFC">
        <w:rPr>
          <w:rFonts w:hint="eastAsia"/>
          <w:color w:val="FF0000"/>
          <w:sz w:val="18"/>
          <w:szCs w:val="18"/>
        </w:rPr>
        <w:t>作者简介：张</w:t>
      </w:r>
      <w:r w:rsidRPr="00724AFC">
        <w:rPr>
          <w:rFonts w:hint="eastAsia"/>
          <w:color w:val="FF0000"/>
          <w:sz w:val="18"/>
          <w:szCs w:val="18"/>
        </w:rPr>
        <w:t xml:space="preserve">  </w:t>
      </w:r>
      <w:r w:rsidRPr="00724AFC">
        <w:rPr>
          <w:rFonts w:hint="eastAsia"/>
          <w:color w:val="FF0000"/>
          <w:sz w:val="18"/>
          <w:szCs w:val="18"/>
        </w:rPr>
        <w:t>三（</w:t>
      </w:r>
      <w:r w:rsidRPr="00724AFC">
        <w:rPr>
          <w:rFonts w:hint="eastAsia"/>
          <w:color w:val="FF0000"/>
          <w:sz w:val="18"/>
          <w:szCs w:val="18"/>
        </w:rPr>
        <w:t>1985</w:t>
      </w:r>
      <w:r w:rsidRPr="00724AFC">
        <w:rPr>
          <w:rFonts w:asciiTheme="minorEastAsia" w:eastAsiaTheme="minorEastAsia" w:hAnsiTheme="minorEastAsia" w:hint="eastAsia"/>
          <w:color w:val="FF0000"/>
          <w:sz w:val="18"/>
          <w:szCs w:val="18"/>
        </w:rPr>
        <w:t>-</w:t>
      </w:r>
      <w:r w:rsidRPr="00724AFC">
        <w:rPr>
          <w:rFonts w:hint="eastAsia"/>
          <w:color w:val="FF0000"/>
          <w:sz w:val="18"/>
          <w:szCs w:val="18"/>
        </w:rPr>
        <w:t>），男，硕士，工程师，通讯作者，</w:t>
      </w:r>
      <w:r w:rsidRPr="00724AFC">
        <w:rPr>
          <w:rFonts w:hint="eastAsia"/>
          <w:color w:val="FF0000"/>
          <w:sz w:val="18"/>
          <w:szCs w:val="18"/>
        </w:rPr>
        <w:t>E-mail: zhangshan@cssrc.com.cn</w:t>
      </w:r>
      <w:r w:rsidRPr="00724AFC">
        <w:rPr>
          <w:rFonts w:hint="eastAsia"/>
          <w:color w:val="FF0000"/>
          <w:sz w:val="18"/>
          <w:szCs w:val="18"/>
        </w:rPr>
        <w:t>；</w:t>
      </w:r>
    </w:p>
    <w:p w:rsidR="00724AFC" w:rsidRPr="00724AFC" w:rsidRDefault="00724AFC" w:rsidP="00724AFC">
      <w:pPr>
        <w:spacing w:line="320" w:lineRule="exact"/>
        <w:rPr>
          <w:color w:val="FF0000"/>
          <w:sz w:val="18"/>
          <w:szCs w:val="18"/>
        </w:rPr>
      </w:pPr>
      <w:r w:rsidRPr="00724AFC">
        <w:rPr>
          <w:rFonts w:hint="eastAsia"/>
          <w:color w:val="FF0000"/>
          <w:sz w:val="18"/>
          <w:szCs w:val="18"/>
        </w:rPr>
        <w:t xml:space="preserve">          </w:t>
      </w:r>
      <w:r w:rsidRPr="00724AFC">
        <w:rPr>
          <w:rFonts w:hint="eastAsia"/>
          <w:color w:val="FF0000"/>
          <w:sz w:val="18"/>
          <w:szCs w:val="18"/>
        </w:rPr>
        <w:t>李</w:t>
      </w:r>
      <w:r w:rsidRPr="00724AFC">
        <w:rPr>
          <w:rFonts w:hint="eastAsia"/>
          <w:color w:val="FF0000"/>
          <w:sz w:val="18"/>
          <w:szCs w:val="18"/>
        </w:rPr>
        <w:t xml:space="preserve">  </w:t>
      </w:r>
      <w:r w:rsidRPr="00724AFC">
        <w:rPr>
          <w:rFonts w:hint="eastAsia"/>
          <w:color w:val="FF0000"/>
          <w:sz w:val="18"/>
          <w:szCs w:val="18"/>
        </w:rPr>
        <w:t>思（</w:t>
      </w:r>
      <w:r w:rsidRPr="00724AFC">
        <w:rPr>
          <w:rFonts w:hint="eastAsia"/>
          <w:color w:val="FF0000"/>
          <w:sz w:val="18"/>
          <w:szCs w:val="18"/>
        </w:rPr>
        <w:t>1975</w:t>
      </w:r>
      <w:r w:rsidRPr="00724AFC">
        <w:rPr>
          <w:rFonts w:asciiTheme="majorEastAsia" w:eastAsiaTheme="majorEastAsia" w:hAnsiTheme="majorEastAsia" w:hint="eastAsia"/>
          <w:color w:val="FF0000"/>
          <w:sz w:val="18"/>
          <w:szCs w:val="18"/>
        </w:rPr>
        <w:t>-</w:t>
      </w:r>
      <w:r w:rsidRPr="00724AFC">
        <w:rPr>
          <w:rFonts w:hint="eastAsia"/>
          <w:color w:val="FF0000"/>
          <w:sz w:val="18"/>
          <w:szCs w:val="18"/>
        </w:rPr>
        <w:t>），男，</w:t>
      </w:r>
      <w:r w:rsidRPr="00724AFC">
        <w:rPr>
          <w:rFonts w:hint="eastAsia"/>
          <w:color w:val="FF0000"/>
          <w:kern w:val="0"/>
          <w:sz w:val="18"/>
          <w:szCs w:val="18"/>
        </w:rPr>
        <w:t>博士</w:t>
      </w:r>
      <w:r w:rsidRPr="00724AFC">
        <w:rPr>
          <w:rFonts w:hint="eastAsia"/>
          <w:color w:val="FF0000"/>
          <w:sz w:val="18"/>
          <w:szCs w:val="18"/>
        </w:rPr>
        <w:t>，研究员，</w:t>
      </w:r>
      <w:r w:rsidRPr="00724AFC">
        <w:rPr>
          <w:rFonts w:hint="eastAsia"/>
          <w:color w:val="FF0000"/>
          <w:sz w:val="18"/>
          <w:szCs w:val="18"/>
        </w:rPr>
        <w:t>E-mail: lisi@cssrc.com.cn</w:t>
      </w:r>
      <w:r w:rsidRPr="00724AFC">
        <w:rPr>
          <w:rFonts w:hint="eastAsia"/>
          <w:color w:val="FF0000"/>
          <w:sz w:val="18"/>
          <w:szCs w:val="18"/>
        </w:rPr>
        <w:t>。</w:t>
      </w:r>
    </w:p>
    <w:p w:rsidR="006E3651" w:rsidRPr="00B17B8F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B17B8F">
        <w:rPr>
          <w:rFonts w:ascii="黑体" w:eastAsia="黑体" w:hAnsi="黑体" w:hint="eastAsia"/>
          <w:b/>
          <w:color w:val="000000"/>
          <w:sz w:val="28"/>
          <w:szCs w:val="28"/>
        </w:rPr>
        <w:lastRenderedPageBreak/>
        <w:t>2</w:t>
      </w:r>
      <w:r w:rsidR="0098692F">
        <w:rPr>
          <w:rFonts w:ascii="黑体" w:eastAsia="黑体" w:hAnsi="黑体" w:hint="eastAsia"/>
          <w:b/>
          <w:color w:val="000000"/>
          <w:sz w:val="28"/>
          <w:szCs w:val="28"/>
        </w:rPr>
        <w:t xml:space="preserve"> 图形、表格和公式要求</w:t>
      </w:r>
    </w:p>
    <w:p w:rsidR="006E3651" w:rsidRPr="00B17B8F" w:rsidRDefault="006E3651" w:rsidP="00A33AB0">
      <w:pPr>
        <w:spacing w:line="340" w:lineRule="exact"/>
        <w:rPr>
          <w:rFonts w:ascii="黑体" w:eastAsia="黑体" w:hAnsi="黑体"/>
          <w:b/>
        </w:rPr>
      </w:pPr>
      <w:r w:rsidRPr="00B17B8F">
        <w:rPr>
          <w:rFonts w:ascii="黑体" w:eastAsia="黑体" w:hAnsi="黑体" w:hint="eastAsia"/>
          <w:b/>
        </w:rPr>
        <w:t>2.1</w:t>
      </w:r>
      <w:r w:rsidRPr="00B17B8F">
        <w:rPr>
          <w:rFonts w:ascii="黑体" w:eastAsia="黑体" w:hAnsi="黑体"/>
          <w:b/>
        </w:rPr>
        <w:t xml:space="preserve"> 图</w:t>
      </w:r>
      <w:r w:rsidR="0083087C">
        <w:rPr>
          <w:rFonts w:ascii="黑体" w:eastAsia="黑体" w:hAnsi="黑体" w:hint="eastAsia"/>
          <w:b/>
        </w:rPr>
        <w:t>形</w:t>
      </w:r>
      <w:r w:rsidR="00E236A8">
        <w:rPr>
          <w:rFonts w:ascii="黑体" w:eastAsia="黑体" w:hAnsi="黑体" w:hint="eastAsia"/>
          <w:b/>
        </w:rPr>
        <w:t>要求</w:t>
      </w:r>
    </w:p>
    <w:p w:rsidR="0099208C" w:rsidRDefault="00986233" w:rsidP="00DD2FD9">
      <w:pPr>
        <w:spacing w:line="340" w:lineRule="exact"/>
      </w:pPr>
      <w:r>
        <w:rPr>
          <w:rFonts w:hint="eastAsia"/>
        </w:rPr>
        <w:t xml:space="preserve">    </w:t>
      </w:r>
      <w:r w:rsidR="00283FFB">
        <w:rPr>
          <w:rFonts w:hint="eastAsia"/>
        </w:rPr>
        <w:t>（</w:t>
      </w:r>
      <w:r w:rsidR="00283FFB">
        <w:rPr>
          <w:rFonts w:hint="eastAsia"/>
        </w:rPr>
        <w:t>1</w:t>
      </w:r>
      <w:r w:rsidR="00283FFB">
        <w:rPr>
          <w:rFonts w:hint="eastAsia"/>
        </w:rPr>
        <w:t>）</w:t>
      </w:r>
      <w:r w:rsidR="00283FFB">
        <w:rPr>
          <w:rFonts w:ascii="宋体" w:cs="宋体" w:hint="eastAsia"/>
          <w:kern w:val="0"/>
          <w:szCs w:val="21"/>
        </w:rPr>
        <w:t>插图应编号，并在正文中用同一编号提及；</w:t>
      </w:r>
      <w:r w:rsidR="00DD2FD9">
        <w:rPr>
          <w:rFonts w:hint="eastAsia"/>
        </w:rPr>
        <w:t>稿件</w:t>
      </w:r>
      <w:r w:rsidR="0099208C">
        <w:rPr>
          <w:rFonts w:hint="eastAsia"/>
        </w:rPr>
        <w:t>中的</w:t>
      </w:r>
      <w:r w:rsidR="0099208C">
        <w:rPr>
          <w:rFonts w:ascii="宋体" w:cs="宋体" w:hint="eastAsia"/>
          <w:kern w:val="0"/>
          <w:szCs w:val="21"/>
        </w:rPr>
        <w:t>插图应与正文内容相关，应选择能有效传达关键信息的插图形式</w:t>
      </w:r>
      <w:r w:rsidR="00283FFB">
        <w:rPr>
          <w:rFonts w:ascii="宋体" w:cs="宋体" w:hint="eastAsia"/>
          <w:kern w:val="0"/>
          <w:szCs w:val="21"/>
        </w:rPr>
        <w:t>。</w:t>
      </w:r>
    </w:p>
    <w:p w:rsidR="00986233" w:rsidRDefault="0099208C" w:rsidP="00DD2FD9">
      <w:pPr>
        <w:spacing w:line="340" w:lineRule="exact"/>
      </w:pPr>
      <w:r>
        <w:rPr>
          <w:rFonts w:hint="eastAsia"/>
        </w:rPr>
        <w:t xml:space="preserve">    </w:t>
      </w:r>
      <w:r w:rsidR="00283FFB">
        <w:rPr>
          <w:rFonts w:hint="eastAsia"/>
        </w:rPr>
        <w:t>（</w:t>
      </w:r>
      <w:r w:rsidR="00283FFB">
        <w:rPr>
          <w:rFonts w:hint="eastAsia"/>
        </w:rPr>
        <w:t>2</w:t>
      </w:r>
      <w:r w:rsidR="00283FFB">
        <w:rPr>
          <w:rFonts w:hint="eastAsia"/>
        </w:rPr>
        <w:t>）</w:t>
      </w:r>
      <w:r w:rsidR="00DD2FD9">
        <w:rPr>
          <w:rFonts w:hint="eastAsia"/>
        </w:rPr>
        <w:t>稿件</w:t>
      </w:r>
      <w:r w:rsidR="00986233">
        <w:rPr>
          <w:rFonts w:hint="eastAsia"/>
        </w:rPr>
        <w:t>中的</w:t>
      </w:r>
      <w:r>
        <w:rPr>
          <w:rFonts w:hint="eastAsia"/>
        </w:rPr>
        <w:t>插图</w:t>
      </w:r>
      <w:r w:rsidR="00986233">
        <w:rPr>
          <w:rFonts w:hint="eastAsia"/>
        </w:rPr>
        <w:t>（包括曲线、文字）必须清晰，置于引文的下方</w:t>
      </w:r>
      <w:r w:rsidR="00283FFB">
        <w:rPr>
          <w:rFonts w:hint="eastAsia"/>
        </w:rPr>
        <w:t>。</w:t>
      </w:r>
      <w:r w:rsidR="00D360F0">
        <w:rPr>
          <w:rFonts w:hint="eastAsia"/>
        </w:rPr>
        <w:t>插图中的多条曲线应用不同的线型和符号绘制，以便区分。</w:t>
      </w:r>
    </w:p>
    <w:p w:rsidR="00283FFB" w:rsidRDefault="00283FFB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）插图应有图题，图题应简洁、具有自明性。图题应有英译，并置于中文图题的下方。</w:t>
      </w:r>
    </w:p>
    <w:p w:rsidR="002F6A48" w:rsidRDefault="002F6A48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）插图中含有多个子图的，子图序可用</w:t>
      </w:r>
      <w:r w:rsidRPr="0037035B">
        <w:t>(a)</w:t>
      </w:r>
      <w:r w:rsidRPr="0037035B">
        <w:t>，</w:t>
      </w:r>
      <w:r w:rsidRPr="0037035B">
        <w:t>(b)</w:t>
      </w:r>
      <w:r w:rsidRPr="0037035B">
        <w:t>，</w:t>
      </w:r>
      <w:r w:rsidRPr="0037035B">
        <w:t>(c)</w:t>
      </w:r>
      <w:r>
        <w:rPr>
          <w:rFonts w:hint="eastAsia"/>
        </w:rPr>
        <w:t>，……表示。</w:t>
      </w:r>
    </w:p>
    <w:p w:rsidR="002F6A48" w:rsidRDefault="00D360F0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）坐标曲线图的</w:t>
      </w:r>
      <w:r w:rsidRPr="0037035B">
        <w:t>标目中，量符号与单位符号间用斜分数线（</w:t>
      </w:r>
      <w:r w:rsidRPr="0037035B">
        <w:t>/</w:t>
      </w:r>
      <w:r w:rsidRPr="0037035B">
        <w:t>）相隔。标目中的量符号</w:t>
      </w:r>
      <w:r w:rsidR="00F30476">
        <w:rPr>
          <w:rFonts w:hint="eastAsia"/>
        </w:rPr>
        <w:t>须采用斜体，并</w:t>
      </w:r>
      <w:r w:rsidR="00F30476">
        <w:t>与正文中</w:t>
      </w:r>
      <w:r w:rsidRPr="0037035B">
        <w:t>一致。</w:t>
      </w:r>
      <w:r w:rsidR="00172166">
        <w:t>单位</w:t>
      </w:r>
      <w:r w:rsidR="00172166">
        <w:rPr>
          <w:rFonts w:hint="eastAsia"/>
        </w:rPr>
        <w:t>采用</w:t>
      </w:r>
      <w:r w:rsidR="00172166" w:rsidRPr="0037035B">
        <w:t>国际单位制（</w:t>
      </w:r>
      <w:r w:rsidR="00172166" w:rsidRPr="0037035B">
        <w:t>SI</w:t>
      </w:r>
      <w:r w:rsidR="00172166" w:rsidRPr="0037035B">
        <w:t>），</w:t>
      </w:r>
      <w:r w:rsidR="00F30476">
        <w:rPr>
          <w:rFonts w:hint="eastAsia"/>
        </w:rPr>
        <w:t>单位符号须采用正体。</w:t>
      </w:r>
      <w:r w:rsidR="00F31AE9">
        <w:rPr>
          <w:rFonts w:hint="eastAsia"/>
        </w:rPr>
        <w:t>量和单位符号应符合相关国家标准的规定。</w:t>
      </w:r>
    </w:p>
    <w:p w:rsidR="000D283E" w:rsidRDefault="000D283E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）插图中的图注、标目中量符号和单位符号的字体大小应小于正文字体，一般采用六号或以下字体。</w:t>
      </w:r>
    </w:p>
    <w:p w:rsidR="00231AE0" w:rsidRDefault="00231AE0" w:rsidP="00DD2FD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插图举例见图</w:t>
      </w:r>
      <w:r>
        <w:rPr>
          <w:rFonts w:hint="eastAsia"/>
        </w:rPr>
        <w:t>1</w:t>
      </w:r>
      <w:r>
        <w:rPr>
          <w:rFonts w:hint="eastAsia"/>
        </w:rPr>
        <w:t>。</w:t>
      </w:r>
    </w:p>
    <w:p w:rsidR="00C50B4B" w:rsidRDefault="00C54FFB" w:rsidP="00C50B4B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2723354" cy="2074985"/>
            <wp:effectExtent l="0" t="0" r="1270" b="1905"/>
            <wp:docPr id="13" name="图片 13" descr="C:\Users\user\Documents\WeChat Files\wxid_jsn4uv6w7jok12\FileStorage\File\2019-10\张欣尉 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WeChat Files\wxid_jsn4uv6w7jok12\FileStorage\File\2019-10\张欣尉 03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777" cy="20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B4B" w:rsidRDefault="002914C8" w:rsidP="007E1D3A">
      <w:pPr>
        <w:spacing w:line="300" w:lineRule="exact"/>
        <w:jc w:val="center"/>
        <w:rPr>
          <w:sz w:val="18"/>
          <w:szCs w:val="18"/>
        </w:rPr>
      </w:pPr>
      <w:r w:rsidRPr="002914C8">
        <w:rPr>
          <w:rFonts w:hint="eastAsia"/>
          <w:sz w:val="18"/>
          <w:szCs w:val="18"/>
        </w:rPr>
        <w:t>图</w:t>
      </w:r>
      <w:r w:rsidRPr="002914C8">
        <w:rPr>
          <w:rFonts w:hint="eastAsia"/>
          <w:sz w:val="18"/>
          <w:szCs w:val="18"/>
        </w:rPr>
        <w:t>1</w:t>
      </w:r>
      <w:r w:rsidR="00FA5DCF">
        <w:rPr>
          <w:rFonts w:hint="eastAsia"/>
          <w:sz w:val="18"/>
          <w:szCs w:val="18"/>
        </w:rPr>
        <w:t xml:space="preserve"> </w:t>
      </w:r>
      <w:r w:rsidR="00C54FFB">
        <w:rPr>
          <w:rFonts w:hint="eastAsia"/>
          <w:sz w:val="18"/>
          <w:szCs w:val="18"/>
        </w:rPr>
        <w:t>采用不同网格数计算的参考点压力</w:t>
      </w:r>
    </w:p>
    <w:p w:rsidR="002A7145" w:rsidRPr="007E1D3A" w:rsidRDefault="002A7145" w:rsidP="007E1D3A">
      <w:pPr>
        <w:spacing w:line="300" w:lineRule="exact"/>
        <w:jc w:val="center"/>
        <w:rPr>
          <w:sz w:val="18"/>
          <w:szCs w:val="18"/>
        </w:rPr>
      </w:pPr>
      <w:r w:rsidRPr="007E1D3A">
        <w:rPr>
          <w:rFonts w:hint="eastAsia"/>
          <w:sz w:val="18"/>
          <w:szCs w:val="18"/>
        </w:rPr>
        <w:t xml:space="preserve">Fig.1 </w:t>
      </w:r>
      <w:r w:rsidR="00A37750" w:rsidRPr="007E1D3A">
        <w:rPr>
          <w:rFonts w:hint="eastAsia"/>
          <w:sz w:val="18"/>
          <w:szCs w:val="18"/>
        </w:rPr>
        <w:t>Pressure at reference point calculated with different grids</w:t>
      </w:r>
    </w:p>
    <w:p w:rsidR="006E3651" w:rsidRPr="00B17B8F" w:rsidRDefault="006E3651" w:rsidP="009C55B9">
      <w:pPr>
        <w:spacing w:line="340" w:lineRule="exact"/>
        <w:rPr>
          <w:rFonts w:ascii="黑体" w:eastAsia="黑体" w:hAnsi="黑体"/>
          <w:b/>
        </w:rPr>
      </w:pPr>
      <w:r w:rsidRPr="00B17B8F">
        <w:rPr>
          <w:rFonts w:ascii="黑体" w:eastAsia="黑体" w:hAnsi="黑体" w:hint="eastAsia"/>
          <w:b/>
        </w:rPr>
        <w:t>2.2</w:t>
      </w:r>
      <w:r w:rsidR="0098692F">
        <w:rPr>
          <w:rFonts w:ascii="黑体" w:eastAsia="黑体" w:hAnsi="黑体" w:hint="eastAsia"/>
          <w:b/>
        </w:rPr>
        <w:t xml:space="preserve"> </w:t>
      </w:r>
      <w:r w:rsidRPr="00B17B8F">
        <w:rPr>
          <w:rFonts w:ascii="黑体" w:eastAsia="黑体" w:hAnsi="黑体"/>
          <w:b/>
        </w:rPr>
        <w:t>表格</w:t>
      </w:r>
      <w:r w:rsidR="00E236A8">
        <w:rPr>
          <w:rFonts w:ascii="黑体" w:eastAsia="黑体" w:hAnsi="黑体" w:hint="eastAsia"/>
          <w:b/>
        </w:rPr>
        <w:t>要求</w:t>
      </w:r>
    </w:p>
    <w:p w:rsidR="00221505" w:rsidRDefault="0037035B" w:rsidP="009C55B9">
      <w:pPr>
        <w:spacing w:line="340" w:lineRule="exact"/>
      </w:pPr>
      <w:r>
        <w:rPr>
          <w:rFonts w:ascii="-webkit-standard" w:hAnsi="-webkit-standard" w:hint="eastAsia"/>
          <w:color w:val="000000"/>
          <w:szCs w:val="21"/>
        </w:rPr>
        <w:t xml:space="preserve">    </w:t>
      </w:r>
      <w:r w:rsidR="00850321" w:rsidRPr="00360E44">
        <w:rPr>
          <w:rFonts w:hint="eastAsia"/>
        </w:rPr>
        <w:t>（</w:t>
      </w:r>
      <w:r w:rsidR="00850321" w:rsidRPr="00360E44">
        <w:rPr>
          <w:rFonts w:hint="eastAsia"/>
        </w:rPr>
        <w:t>1</w:t>
      </w:r>
      <w:r w:rsidR="00850321" w:rsidRPr="00360E44">
        <w:rPr>
          <w:rFonts w:hint="eastAsia"/>
        </w:rPr>
        <w:t>）</w:t>
      </w:r>
      <w:r w:rsidR="00850321" w:rsidRPr="00850321">
        <w:rPr>
          <w:rFonts w:hint="eastAsia"/>
        </w:rPr>
        <w:t>表格内容与正文配合应相得益彰，内容适合用表格表达。</w:t>
      </w:r>
    </w:p>
    <w:p w:rsidR="00850321" w:rsidRPr="00360E44" w:rsidRDefault="00850321" w:rsidP="009C55B9">
      <w:pPr>
        <w:spacing w:line="340" w:lineRule="exact"/>
      </w:pPr>
      <w:r w:rsidRPr="00360E44">
        <w:rPr>
          <w:rFonts w:hint="eastAsia"/>
        </w:rPr>
        <w:t xml:space="preserve">    </w:t>
      </w:r>
      <w:r w:rsidRPr="00360E44">
        <w:rPr>
          <w:rFonts w:hint="eastAsia"/>
        </w:rPr>
        <w:t>（</w:t>
      </w:r>
      <w:r w:rsidRPr="00360E44">
        <w:rPr>
          <w:rFonts w:hint="eastAsia"/>
        </w:rPr>
        <w:t>2</w:t>
      </w:r>
      <w:r w:rsidRPr="00360E44">
        <w:rPr>
          <w:rFonts w:hint="eastAsia"/>
        </w:rPr>
        <w:t>）表格宜随文编排，排在第一次提及该表表号的正文之后</w:t>
      </w:r>
      <w:r w:rsidR="00360E44">
        <w:rPr>
          <w:rFonts w:hint="eastAsia"/>
        </w:rPr>
        <w:t>。</w:t>
      </w:r>
    </w:p>
    <w:p w:rsidR="00850321" w:rsidRPr="00360E44" w:rsidRDefault="00850321" w:rsidP="009C55B9">
      <w:pPr>
        <w:spacing w:line="340" w:lineRule="exact"/>
      </w:pPr>
      <w:r w:rsidRPr="00360E44">
        <w:rPr>
          <w:rFonts w:hint="eastAsia"/>
        </w:rPr>
        <w:t xml:space="preserve">    </w:t>
      </w:r>
      <w:r w:rsidRPr="00360E44">
        <w:rPr>
          <w:rFonts w:hint="eastAsia"/>
        </w:rPr>
        <w:t>（</w:t>
      </w:r>
      <w:r w:rsidRPr="00360E44">
        <w:rPr>
          <w:rFonts w:hint="eastAsia"/>
        </w:rPr>
        <w:t>3</w:t>
      </w:r>
      <w:r w:rsidRPr="00360E44">
        <w:rPr>
          <w:rFonts w:hint="eastAsia"/>
        </w:rPr>
        <w:t>）表号和表题应置于表格顶线上方，宜居中排。</w:t>
      </w:r>
      <w:r w:rsidR="004C7062">
        <w:rPr>
          <w:rFonts w:hint="eastAsia"/>
        </w:rPr>
        <w:t>表题应有英译。</w:t>
      </w:r>
      <w:r w:rsidR="005D0D8C" w:rsidRPr="00360E44">
        <w:rPr>
          <w:rFonts w:hint="eastAsia"/>
        </w:rPr>
        <w:t>表号和表题的排字宽度一般不应超过表的宽度。</w:t>
      </w:r>
    </w:p>
    <w:p w:rsidR="005D0D8C" w:rsidRPr="00360E44" w:rsidRDefault="00360E44" w:rsidP="009C55B9">
      <w:pPr>
        <w:spacing w:line="340" w:lineRule="exact"/>
      </w:pPr>
      <w:r w:rsidRPr="00360E44">
        <w:rPr>
          <w:rFonts w:hint="eastAsia"/>
        </w:rPr>
        <w:t xml:space="preserve">    </w:t>
      </w:r>
      <w:r w:rsidRPr="00360E44">
        <w:rPr>
          <w:rFonts w:hint="eastAsia"/>
        </w:rPr>
        <w:t>（</w:t>
      </w:r>
      <w:r w:rsidRPr="00360E44">
        <w:rPr>
          <w:rFonts w:hint="eastAsia"/>
        </w:rPr>
        <w:t>4</w:t>
      </w:r>
      <w:r w:rsidRPr="00360E44">
        <w:rPr>
          <w:rFonts w:hint="eastAsia"/>
        </w:rPr>
        <w:t>）表身中单元格内的数值不宜带单位。</w:t>
      </w:r>
    </w:p>
    <w:p w:rsidR="00360E44" w:rsidRPr="00360E44" w:rsidRDefault="00360E44" w:rsidP="009C55B9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A23FF9">
        <w:rPr>
          <w:rFonts w:hint="eastAsia"/>
        </w:rPr>
        <w:t>表头</w:t>
      </w:r>
      <w:r>
        <w:rPr>
          <w:rFonts w:hint="eastAsia"/>
        </w:rPr>
        <w:t>中</w:t>
      </w:r>
      <w:r w:rsidRPr="0037035B">
        <w:t>量符号与单位符号间用斜分数线（</w:t>
      </w:r>
      <w:r w:rsidRPr="0037035B">
        <w:t>/</w:t>
      </w:r>
      <w:r w:rsidRPr="0037035B">
        <w:t>）相隔。量符号</w:t>
      </w:r>
      <w:r>
        <w:rPr>
          <w:rFonts w:hint="eastAsia"/>
        </w:rPr>
        <w:t>须采用斜体，并</w:t>
      </w:r>
      <w:r>
        <w:t>与正文中</w:t>
      </w:r>
      <w:r w:rsidRPr="0037035B">
        <w:t>一致。</w:t>
      </w:r>
      <w:r w:rsidR="00172166">
        <w:t>单位</w:t>
      </w:r>
      <w:r w:rsidR="00172166">
        <w:rPr>
          <w:rFonts w:hint="eastAsia"/>
        </w:rPr>
        <w:t>采用</w:t>
      </w:r>
      <w:r w:rsidR="00172166" w:rsidRPr="0037035B">
        <w:t>国际单位制（</w:t>
      </w:r>
      <w:r w:rsidR="00172166" w:rsidRPr="0037035B">
        <w:t>SI</w:t>
      </w:r>
      <w:r w:rsidR="00172166" w:rsidRPr="0037035B">
        <w:t>），</w:t>
      </w:r>
      <w:r w:rsidR="00172166">
        <w:rPr>
          <w:rFonts w:hint="eastAsia"/>
        </w:rPr>
        <w:t>单位符号须采用正体。</w:t>
      </w:r>
      <w:r>
        <w:rPr>
          <w:rFonts w:hint="eastAsia"/>
        </w:rPr>
        <w:t>量和单位符号应符合相关国家标准的规定。</w:t>
      </w:r>
    </w:p>
    <w:p w:rsidR="00221505" w:rsidRDefault="000F6AED" w:rsidP="00274BCD">
      <w:pPr>
        <w:pStyle w:val="a5"/>
        <w:spacing w:before="0" w:beforeAutospacing="0" w:after="150" w:afterAutospacing="0" w:line="340" w:lineRule="exact"/>
        <w:ind w:firstLine="426"/>
        <w:jc w:val="both"/>
        <w:rPr>
          <w:rFonts w:ascii="-webkit-standard" w:hAnsi="-webkit-standard" w:hint="eastAsia"/>
          <w:color w:val="000000"/>
          <w:sz w:val="21"/>
          <w:szCs w:val="21"/>
        </w:rPr>
      </w:pPr>
      <w:r>
        <w:rPr>
          <w:rFonts w:ascii="-webkit-standard" w:hAnsi="-webkit-standard" w:hint="eastAsia"/>
          <w:color w:val="000000"/>
          <w:sz w:val="21"/>
          <w:szCs w:val="21"/>
        </w:rPr>
        <w:t>表格举例见表</w:t>
      </w:r>
      <w:r>
        <w:rPr>
          <w:rFonts w:ascii="-webkit-standard" w:hAnsi="-webkit-standard" w:hint="eastAsia"/>
          <w:color w:val="000000"/>
          <w:sz w:val="21"/>
          <w:szCs w:val="21"/>
        </w:rPr>
        <w:t>1</w:t>
      </w:r>
      <w:r>
        <w:rPr>
          <w:rFonts w:ascii="-webkit-standard" w:hAnsi="-webkit-standard" w:hint="eastAsia"/>
          <w:color w:val="000000"/>
          <w:sz w:val="21"/>
          <w:szCs w:val="21"/>
        </w:rPr>
        <w:t>。</w:t>
      </w:r>
    </w:p>
    <w:p w:rsidR="00724AFC" w:rsidRDefault="00724AFC" w:rsidP="00274BCD">
      <w:pPr>
        <w:pStyle w:val="a5"/>
        <w:spacing w:before="0" w:beforeAutospacing="0" w:after="150" w:afterAutospacing="0" w:line="340" w:lineRule="exact"/>
        <w:ind w:firstLine="426"/>
        <w:jc w:val="both"/>
        <w:rPr>
          <w:rFonts w:ascii="-webkit-standard" w:hAnsi="-webkit-standard" w:hint="eastAsia"/>
          <w:color w:val="000000"/>
          <w:sz w:val="21"/>
          <w:szCs w:val="21"/>
        </w:rPr>
      </w:pPr>
    </w:p>
    <w:p w:rsidR="00724AFC" w:rsidRDefault="00724AFC" w:rsidP="00274BCD">
      <w:pPr>
        <w:pStyle w:val="a5"/>
        <w:spacing w:before="0" w:beforeAutospacing="0" w:after="150" w:afterAutospacing="0" w:line="340" w:lineRule="exact"/>
        <w:ind w:firstLine="426"/>
        <w:jc w:val="both"/>
        <w:rPr>
          <w:rFonts w:ascii="-webkit-standard" w:hAnsi="-webkit-standard" w:hint="eastAsia"/>
          <w:color w:val="000000"/>
          <w:sz w:val="21"/>
          <w:szCs w:val="21"/>
        </w:rPr>
      </w:pPr>
    </w:p>
    <w:p w:rsidR="00724AFC" w:rsidRDefault="00724AFC" w:rsidP="00274BCD">
      <w:pPr>
        <w:pStyle w:val="a5"/>
        <w:spacing w:before="0" w:beforeAutospacing="0" w:after="150" w:afterAutospacing="0" w:line="340" w:lineRule="exact"/>
        <w:ind w:firstLine="426"/>
        <w:jc w:val="both"/>
        <w:rPr>
          <w:rFonts w:ascii="-webkit-standard" w:hAnsi="-webkit-standard" w:hint="eastAsia"/>
          <w:color w:val="000000"/>
          <w:sz w:val="21"/>
          <w:szCs w:val="21"/>
        </w:rPr>
      </w:pPr>
    </w:p>
    <w:p w:rsidR="00724AFC" w:rsidRDefault="00724AFC" w:rsidP="00274BCD">
      <w:pPr>
        <w:pStyle w:val="a5"/>
        <w:spacing w:before="0" w:beforeAutospacing="0" w:after="150" w:afterAutospacing="0" w:line="340" w:lineRule="exact"/>
        <w:ind w:firstLine="426"/>
        <w:jc w:val="both"/>
        <w:rPr>
          <w:rFonts w:ascii="-webkit-standard" w:hAnsi="-webkit-standard" w:hint="eastAsia"/>
          <w:color w:val="000000"/>
          <w:sz w:val="21"/>
          <w:szCs w:val="21"/>
        </w:rPr>
      </w:pPr>
    </w:p>
    <w:p w:rsidR="00503798" w:rsidRPr="00503798" w:rsidRDefault="00503798" w:rsidP="00503798">
      <w:pPr>
        <w:jc w:val="center"/>
        <w:rPr>
          <w:sz w:val="18"/>
          <w:szCs w:val="18"/>
        </w:rPr>
      </w:pPr>
      <w:r w:rsidRPr="00503798">
        <w:rPr>
          <w:rFonts w:hint="eastAsia"/>
          <w:sz w:val="18"/>
          <w:szCs w:val="18"/>
        </w:rPr>
        <w:t>表</w:t>
      </w:r>
      <w:r w:rsidRPr="00503798">
        <w:rPr>
          <w:rFonts w:hint="eastAsia"/>
          <w:sz w:val="18"/>
          <w:szCs w:val="18"/>
        </w:rPr>
        <w:t xml:space="preserve">1 </w:t>
      </w:r>
      <w:r w:rsidRPr="00503798">
        <w:rPr>
          <w:rFonts w:hint="eastAsia"/>
          <w:sz w:val="18"/>
          <w:szCs w:val="18"/>
        </w:rPr>
        <w:t>计算模型参数</w:t>
      </w:r>
    </w:p>
    <w:p w:rsidR="00503798" w:rsidRPr="00503798" w:rsidRDefault="00503798" w:rsidP="00503798">
      <w:pPr>
        <w:jc w:val="center"/>
        <w:rPr>
          <w:sz w:val="18"/>
          <w:szCs w:val="18"/>
        </w:rPr>
      </w:pPr>
      <w:r w:rsidRPr="00503798">
        <w:rPr>
          <w:sz w:val="18"/>
          <w:szCs w:val="18"/>
        </w:rPr>
        <w:t>Tab</w:t>
      </w:r>
      <w:r w:rsidRPr="00503798">
        <w:rPr>
          <w:rFonts w:hint="eastAsia"/>
          <w:sz w:val="18"/>
          <w:szCs w:val="18"/>
        </w:rPr>
        <w:t>.</w:t>
      </w:r>
      <w:r w:rsidRPr="00503798">
        <w:rPr>
          <w:sz w:val="18"/>
          <w:szCs w:val="18"/>
        </w:rPr>
        <w:t>1</w:t>
      </w:r>
      <w:r w:rsidR="007B5C21">
        <w:rPr>
          <w:sz w:val="18"/>
          <w:szCs w:val="18"/>
        </w:rPr>
        <w:t xml:space="preserve"> </w:t>
      </w:r>
      <w:r w:rsidRPr="00503798">
        <w:rPr>
          <w:sz w:val="18"/>
          <w:szCs w:val="18"/>
        </w:rPr>
        <w:t>Calculation parameter</w:t>
      </w:r>
      <w:r w:rsidR="00EF0B0C">
        <w:rPr>
          <w:rFonts w:hint="eastAsia"/>
          <w:sz w:val="18"/>
          <w:szCs w:val="18"/>
        </w:rPr>
        <w:t>s</w:t>
      </w:r>
      <w:r w:rsidRPr="00503798">
        <w:rPr>
          <w:sz w:val="18"/>
          <w:szCs w:val="18"/>
        </w:rPr>
        <w:t xml:space="preserve"> of </w:t>
      </w:r>
      <w:r w:rsidRPr="00503798">
        <w:rPr>
          <w:rFonts w:hint="eastAsia"/>
          <w:sz w:val="18"/>
          <w:szCs w:val="18"/>
        </w:rPr>
        <w:t xml:space="preserve">the </w:t>
      </w:r>
      <w:r w:rsidRPr="00503798">
        <w:rPr>
          <w:sz w:val="18"/>
          <w:szCs w:val="18"/>
        </w:rPr>
        <w:t>model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805"/>
        <w:gridCol w:w="1437"/>
        <w:gridCol w:w="1333"/>
      </w:tblGrid>
      <w:tr w:rsidR="00C834A2" w:rsidRPr="00F370DE" w:rsidTr="009E73A3">
        <w:trPr>
          <w:trHeight w:val="259"/>
          <w:jc w:val="center"/>
        </w:trPr>
        <w:tc>
          <w:tcPr>
            <w:tcW w:w="1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897AAB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名称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897AAB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符号</w:t>
            </w:r>
            <w:r>
              <w:rPr>
                <w:rFonts w:ascii="宋体" w:hAnsi="宋体" w:hint="eastAsia"/>
                <w:sz w:val="18"/>
                <w:szCs w:val="18"/>
              </w:rPr>
              <w:t>/单位</w:t>
            </w:r>
          </w:p>
        </w:tc>
        <w:tc>
          <w:tcPr>
            <w:tcW w:w="13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897AAB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数值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立管长度</w:t>
            </w:r>
          </w:p>
        </w:tc>
        <w:tc>
          <w:tcPr>
            <w:tcW w:w="143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C834A2" w:rsidRPr="00A11034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A11034">
              <w:rPr>
                <w:position w:val="-10"/>
                <w:sz w:val="18"/>
                <w:szCs w:val="18"/>
              </w:rPr>
              <w:object w:dxaOrig="36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15.65pt" o:ole="">
                  <v:imagedata r:id="rId8" o:title=""/>
                </v:shape>
                <o:OLEObject Type="Embed" ProgID="Equation.DSMT4" ShapeID="_x0000_i1025" DrawAspect="Content" ObjectID="_1829284296" r:id="rId9"/>
              </w:object>
            </w:r>
          </w:p>
        </w:tc>
        <w:tc>
          <w:tcPr>
            <w:tcW w:w="133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1000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弹性模量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A11034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A11034">
              <w:rPr>
                <w:position w:val="-10"/>
                <w:sz w:val="18"/>
                <w:szCs w:val="18"/>
              </w:rPr>
              <w:object w:dxaOrig="400" w:dyaOrig="300">
                <v:shape id="_x0000_i1026" type="#_x0000_t75" style="width:19.4pt;height:15.65pt" o:ole="">
                  <v:imagedata r:id="rId10" o:title=""/>
                </v:shape>
                <o:OLEObject Type="Embed" ProgID="Equation.DSMT4" ShapeID="_x0000_i1026" DrawAspect="Content" ObjectID="_1829284297" r:id="rId11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2.1E11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重力加速度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620" w:dyaOrig="320">
                <v:shape id="_x0000_i1027" type="#_x0000_t75" style="width:30.7pt;height:16.9pt" o:ole="">
                  <v:imagedata r:id="rId12" o:title=""/>
                </v:shape>
                <o:OLEObject Type="Embed" ProgID="Equation.DSMT4" ShapeID="_x0000_i1027" DrawAspect="Content" ObjectID="_1829284298" r:id="rId13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9.8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立管外径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380" w:dyaOrig="300">
                <v:shape id="_x0000_i1028" type="#_x0000_t75" style="width:18.8pt;height:15.65pt" o:ole="">
                  <v:imagedata r:id="rId14" o:title=""/>
                </v:shape>
                <o:OLEObject Type="Embed" ProgID="Equation.DSMT4" ShapeID="_x0000_i1028" DrawAspect="Content" ObjectID="_1829284299" r:id="rId15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0.325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立管壁厚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320" w:dyaOrig="300">
                <v:shape id="_x0000_i1029" type="#_x0000_t75" style="width:15.65pt;height:15.65pt" o:ole="">
                  <v:imagedata r:id="rId16" o:title=""/>
                </v:shape>
                <o:OLEObject Type="Embed" ProgID="Equation.DSMT4" ShapeID="_x0000_i1029" DrawAspect="Content" ObjectID="_1829284300" r:id="rId17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0.01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textAlignment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立管材料密度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760" w:dyaOrig="340">
                <v:shape id="_x0000_i1030" type="#_x0000_t75" style="width:37.55pt;height:18.15pt" o:ole="">
                  <v:imagedata r:id="rId18" o:title=""/>
                </v:shape>
                <o:OLEObject Type="Embed" ProgID="Equation.DSMT4" ShapeID="_x0000_i1030" DrawAspect="Content" ObjectID="_1829284301" r:id="rId19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textAlignment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7850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海水密度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780" w:dyaOrig="320">
                <v:shape id="_x0000_i1031" type="#_x0000_t75" style="width:38.8pt;height:16.9pt" o:ole="">
                  <v:imagedata r:id="rId20" o:title=""/>
                </v:shape>
                <o:OLEObject Type="Embed" ProgID="Equation.DSMT4" ShapeID="_x0000_i1031" DrawAspect="Content" ObjectID="_1829284302" r:id="rId21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1025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内部流体密度</w:t>
            </w:r>
          </w:p>
        </w:tc>
        <w:tc>
          <w:tcPr>
            <w:tcW w:w="143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760" w:dyaOrig="320">
                <v:shape id="_x0000_i1032" type="#_x0000_t75" style="width:37.55pt;height:16.9pt" o:ole="">
                  <v:imagedata r:id="rId22" o:title=""/>
                </v:shape>
                <o:OLEObject Type="Embed" ProgID="Equation.DSMT4" ShapeID="_x0000_i1032" DrawAspect="Content" ObjectID="_1829284303" r:id="rId23"/>
              </w:object>
            </w:r>
          </w:p>
        </w:tc>
        <w:tc>
          <w:tcPr>
            <w:tcW w:w="133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800</w:t>
            </w:r>
          </w:p>
        </w:tc>
      </w:tr>
      <w:tr w:rsidR="00C834A2" w:rsidRPr="00F370DE" w:rsidTr="009E73A3">
        <w:trPr>
          <w:trHeight w:hRule="exact" w:val="415"/>
          <w:jc w:val="center"/>
        </w:trPr>
        <w:tc>
          <w:tcPr>
            <w:tcW w:w="180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7B5C21">
              <w:rPr>
                <w:rFonts w:ascii="宋体" w:hAnsi="宋体" w:hint="eastAsia"/>
                <w:sz w:val="18"/>
                <w:szCs w:val="18"/>
              </w:rPr>
              <w:t>耦合系数</w:t>
            </w:r>
          </w:p>
        </w:tc>
        <w:tc>
          <w:tcPr>
            <w:tcW w:w="143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834A2" w:rsidRPr="00C834A2" w:rsidRDefault="00C834A2" w:rsidP="00C834A2">
            <w:pPr>
              <w:jc w:val="center"/>
              <w:rPr>
                <w:sz w:val="18"/>
                <w:szCs w:val="18"/>
              </w:rPr>
            </w:pPr>
            <w:r w:rsidRPr="00C834A2">
              <w:rPr>
                <w:sz w:val="18"/>
                <w:szCs w:val="18"/>
              </w:rPr>
              <w:object w:dxaOrig="180" w:dyaOrig="200">
                <v:shape id="_x0000_i1033" type="#_x0000_t75" style="width:8.75pt;height:10.65pt" o:ole="">
                  <v:imagedata r:id="rId24" o:title=""/>
                </v:shape>
                <o:OLEObject Type="Embed" ProgID="Equation.DSMT4" ShapeID="_x0000_i1033" DrawAspect="Content" ObjectID="_1829284304" r:id="rId25"/>
              </w:object>
            </w:r>
          </w:p>
        </w:tc>
        <w:tc>
          <w:tcPr>
            <w:tcW w:w="133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C834A2" w:rsidRPr="007B5C21" w:rsidRDefault="00C834A2" w:rsidP="00C834A2">
            <w:pPr>
              <w:jc w:val="center"/>
              <w:rPr>
                <w:sz w:val="18"/>
                <w:szCs w:val="18"/>
              </w:rPr>
            </w:pPr>
            <w:r w:rsidRPr="007B5C21">
              <w:rPr>
                <w:sz w:val="18"/>
                <w:szCs w:val="18"/>
              </w:rPr>
              <w:t>0.3</w:t>
            </w:r>
          </w:p>
        </w:tc>
      </w:tr>
    </w:tbl>
    <w:p w:rsidR="00E236A8" w:rsidRPr="00E236A8" w:rsidRDefault="00E236A8" w:rsidP="004B1D32">
      <w:pPr>
        <w:spacing w:line="340" w:lineRule="exact"/>
        <w:rPr>
          <w:rFonts w:ascii="黑体" w:eastAsia="黑体" w:hAnsi="黑体"/>
          <w:b/>
        </w:rPr>
      </w:pPr>
      <w:r w:rsidRPr="00E236A8">
        <w:rPr>
          <w:rFonts w:ascii="黑体" w:eastAsia="黑体" w:hAnsi="黑体" w:hint="eastAsia"/>
          <w:b/>
        </w:rPr>
        <w:t>2.3 公式要求</w:t>
      </w:r>
    </w:p>
    <w:p w:rsidR="00E236A8" w:rsidRDefault="00007183" w:rsidP="009E73A3">
      <w:pPr>
        <w:spacing w:line="340" w:lineRule="exact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）稿件中的公式</w:t>
      </w:r>
      <w:r w:rsidR="00225FF2">
        <w:rPr>
          <w:rFonts w:hint="eastAsia"/>
        </w:rPr>
        <w:t>采用</w:t>
      </w:r>
      <w:r>
        <w:rPr>
          <w:rFonts w:hint="eastAsia"/>
        </w:rPr>
        <w:t>公式编辑器输入，不能采用图形复制的方式插入正文中。</w:t>
      </w:r>
    </w:p>
    <w:p w:rsidR="00007183" w:rsidRDefault="00E16747" w:rsidP="009E73A3">
      <w:pPr>
        <w:spacing w:line="340" w:lineRule="exact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）公式中的变量须采用斜体，函数名应采用正体。</w:t>
      </w:r>
      <w:r w:rsidRPr="0037035B">
        <w:t>表示物理量符号的下标用斜体</w:t>
      </w:r>
      <w:r w:rsidRPr="0037035B">
        <w:rPr>
          <w:rFonts w:hint="eastAsia"/>
        </w:rPr>
        <w:t>，</w:t>
      </w:r>
      <w:r w:rsidRPr="0037035B">
        <w:t>其他下标用正体</w:t>
      </w:r>
      <w:r>
        <w:rPr>
          <w:rFonts w:hint="eastAsia"/>
        </w:rPr>
        <w:t>。</w:t>
      </w:r>
    </w:p>
    <w:p w:rsidR="00E16747" w:rsidRDefault="00E16747" w:rsidP="009E73A3">
      <w:pPr>
        <w:spacing w:line="340" w:lineRule="exact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225FF2" w:rsidRPr="0037035B">
        <w:rPr>
          <w:rFonts w:hint="eastAsia"/>
        </w:rPr>
        <w:t>除</w:t>
      </w:r>
      <w:r w:rsidR="00225FF2" w:rsidRPr="0037035B">
        <w:rPr>
          <w:rFonts w:hint="eastAsia"/>
        </w:rPr>
        <w:t>pH</w:t>
      </w:r>
      <w:r w:rsidR="00225FF2" w:rsidRPr="0037035B">
        <w:rPr>
          <w:rFonts w:hint="eastAsia"/>
        </w:rPr>
        <w:t>外，</w:t>
      </w:r>
      <w:r w:rsidR="00225FF2">
        <w:t>所有</w:t>
      </w:r>
      <w:r w:rsidR="00225FF2">
        <w:rPr>
          <w:rFonts w:hint="eastAsia"/>
        </w:rPr>
        <w:t>变</w:t>
      </w:r>
      <w:r w:rsidR="00225FF2" w:rsidRPr="0037035B">
        <w:t>量的符号必须用斜体</w:t>
      </w:r>
      <w:r w:rsidR="00225FF2" w:rsidRPr="0037035B">
        <w:rPr>
          <w:rFonts w:hint="eastAsia"/>
        </w:rPr>
        <w:t>，</w:t>
      </w:r>
      <w:r w:rsidR="00225FF2" w:rsidRPr="0037035B">
        <w:t>符号后不附加</w:t>
      </w:r>
      <w:r w:rsidR="00225FF2" w:rsidRPr="0037035B">
        <w:rPr>
          <w:rFonts w:hint="eastAsia"/>
        </w:rPr>
        <w:t>圆点（正常句尾除外），</w:t>
      </w:r>
      <w:r w:rsidR="00225FF2" w:rsidRPr="0037035B">
        <w:rPr>
          <w:rFonts w:hint="eastAsia"/>
        </w:rPr>
        <w:t xml:space="preserve"> </w:t>
      </w:r>
      <w:r w:rsidR="00225FF2" w:rsidRPr="0037035B">
        <w:rPr>
          <w:rFonts w:hint="eastAsia"/>
        </w:rPr>
        <w:t>对于</w:t>
      </w:r>
      <w:r w:rsidR="00225FF2">
        <w:rPr>
          <w:rFonts w:hint="eastAsia"/>
        </w:rPr>
        <w:t>矩阵、</w:t>
      </w:r>
      <w:r w:rsidR="00225FF2" w:rsidRPr="0037035B">
        <w:rPr>
          <w:rFonts w:hint="eastAsia"/>
        </w:rPr>
        <w:t>矢量和张量，应使用黑</w:t>
      </w:r>
      <w:r w:rsidR="00225FF2">
        <w:rPr>
          <w:rFonts w:hint="eastAsia"/>
        </w:rPr>
        <w:t>斜体。</w:t>
      </w:r>
    </w:p>
    <w:p w:rsidR="00225FF2" w:rsidRDefault="005D5DB9" w:rsidP="009E73A3">
      <w:pPr>
        <w:spacing w:line="340" w:lineRule="exact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Pr="0037035B">
        <w:rPr>
          <w:rFonts w:hint="eastAsia"/>
        </w:rPr>
        <w:t>下标</w:t>
      </w:r>
      <w:r>
        <w:rPr>
          <w:rFonts w:hint="eastAsia"/>
        </w:rPr>
        <w:t>采用变动性数字、坐标轴名</w:t>
      </w:r>
      <w:r w:rsidRPr="0037035B">
        <w:rPr>
          <w:rFonts w:hint="eastAsia"/>
        </w:rPr>
        <w:t>及几何图形中表示点线面体的字母</w:t>
      </w:r>
      <w:r w:rsidR="00BA2961">
        <w:rPr>
          <w:rFonts w:hint="eastAsia"/>
        </w:rPr>
        <w:t>时</w:t>
      </w:r>
      <w:r>
        <w:rPr>
          <w:rFonts w:hint="eastAsia"/>
        </w:rPr>
        <w:t>，使用</w:t>
      </w:r>
      <w:r w:rsidRPr="0037035B">
        <w:rPr>
          <w:rFonts w:hint="eastAsia"/>
        </w:rPr>
        <w:t>斜体，其他情况一律用正体。</w:t>
      </w:r>
    </w:p>
    <w:p w:rsidR="005D5DB9" w:rsidRPr="00225FF2" w:rsidRDefault="00A35D5B" w:rsidP="009E73A3">
      <w:pPr>
        <w:spacing w:line="340" w:lineRule="exact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Pr="0037035B">
        <w:rPr>
          <w:rFonts w:hint="eastAsia"/>
        </w:rPr>
        <w:t>以下字母符号需要使用正体：数学常数</w:t>
      </w:r>
      <w:r w:rsidRPr="0037035B">
        <w:rPr>
          <w:rFonts w:hint="eastAsia"/>
        </w:rPr>
        <w:t>e</w:t>
      </w:r>
      <w:r>
        <w:rPr>
          <w:rFonts w:hint="eastAsia"/>
        </w:rPr>
        <w:t>、π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i</w:t>
      </w:r>
      <w:r>
        <w:rPr>
          <w:rFonts w:hint="eastAsia"/>
        </w:rPr>
        <w:t>，</w:t>
      </w:r>
      <w:r w:rsidRPr="0037035B">
        <w:rPr>
          <w:rFonts w:hint="eastAsia"/>
        </w:rPr>
        <w:t>已定义的算子符号</w:t>
      </w:r>
      <w:r w:rsidRPr="0037035B">
        <w:rPr>
          <w:rFonts w:hint="eastAsia"/>
        </w:rPr>
        <w:t>div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d</w:t>
      </w:r>
      <w:r>
        <w:rPr>
          <w:rFonts w:hint="eastAsia"/>
        </w:rPr>
        <w:t>（</w:t>
      </w:r>
      <w:r w:rsidRPr="0037035B">
        <w:rPr>
          <w:rFonts w:hint="eastAsia"/>
        </w:rPr>
        <w:t>微分号</w:t>
      </w:r>
      <w:r>
        <w:rPr>
          <w:rFonts w:hint="eastAsia"/>
        </w:rPr>
        <w:t>）</w:t>
      </w:r>
      <w:r w:rsidRPr="0037035B">
        <w:rPr>
          <w:rFonts w:hint="eastAsia"/>
        </w:rPr>
        <w:t>、△（有限增量符号）、δ</w:t>
      </w:r>
      <w:r>
        <w:rPr>
          <w:rFonts w:hint="eastAsia"/>
        </w:rPr>
        <w:t>（</w:t>
      </w:r>
      <w:r w:rsidRPr="0037035B">
        <w:rPr>
          <w:rFonts w:hint="eastAsia"/>
        </w:rPr>
        <w:t>变分号</w:t>
      </w:r>
      <w:r>
        <w:rPr>
          <w:rFonts w:hint="eastAsia"/>
        </w:rPr>
        <w:t>）</w:t>
      </w:r>
      <w:r w:rsidRPr="0037035B">
        <w:rPr>
          <w:rFonts w:hint="eastAsia"/>
        </w:rPr>
        <w:t>、有特殊含义的缩写字</w:t>
      </w:r>
      <w:r w:rsidRPr="0037035B">
        <w:rPr>
          <w:rFonts w:hint="eastAsia"/>
        </w:rPr>
        <w:t>max</w:t>
      </w:r>
      <w:r>
        <w:rPr>
          <w:rFonts w:hint="eastAsia"/>
        </w:rPr>
        <w:t>（</w:t>
      </w:r>
      <w:r w:rsidRPr="0037035B">
        <w:rPr>
          <w:rFonts w:hint="eastAsia"/>
        </w:rPr>
        <w:t>极大值</w:t>
      </w:r>
      <w:r>
        <w:rPr>
          <w:rFonts w:hint="eastAsia"/>
        </w:rPr>
        <w:t>）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Re</w:t>
      </w:r>
      <w:r>
        <w:rPr>
          <w:rFonts w:hint="eastAsia"/>
        </w:rPr>
        <w:t>（</w:t>
      </w:r>
      <w:r w:rsidRPr="0037035B">
        <w:rPr>
          <w:rFonts w:hint="eastAsia"/>
        </w:rPr>
        <w:t>实部</w:t>
      </w:r>
      <w:r>
        <w:rPr>
          <w:rFonts w:hint="eastAsia"/>
        </w:rPr>
        <w:t>）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T</w:t>
      </w:r>
      <w:r>
        <w:rPr>
          <w:rFonts w:hint="eastAsia"/>
        </w:rPr>
        <w:t>（</w:t>
      </w:r>
      <w:r w:rsidRPr="0037035B">
        <w:rPr>
          <w:rFonts w:hint="eastAsia"/>
        </w:rPr>
        <w:t>转置</w:t>
      </w:r>
      <w:r>
        <w:rPr>
          <w:rFonts w:hint="eastAsia"/>
        </w:rPr>
        <w:t>）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Rt</w:t>
      </w:r>
      <w:r>
        <w:rPr>
          <w:rFonts w:hint="eastAsia"/>
        </w:rPr>
        <w:t>（</w:t>
      </w:r>
      <w:r w:rsidRPr="0037035B">
        <w:rPr>
          <w:rFonts w:hint="eastAsia"/>
        </w:rPr>
        <w:t>直角</w:t>
      </w:r>
      <w:r>
        <w:rPr>
          <w:rFonts w:hint="eastAsia"/>
        </w:rPr>
        <w:t>）</w:t>
      </w:r>
      <w:r w:rsidRPr="0037035B">
        <w:rPr>
          <w:rFonts w:hint="eastAsia"/>
        </w:rPr>
        <w:t>和</w:t>
      </w:r>
      <w:r w:rsidRPr="0037035B">
        <w:rPr>
          <w:rFonts w:hint="eastAsia"/>
        </w:rPr>
        <w:t>ASA</w:t>
      </w:r>
      <w:r>
        <w:rPr>
          <w:rFonts w:hint="eastAsia"/>
        </w:rPr>
        <w:t>（</w:t>
      </w:r>
      <w:r w:rsidRPr="0037035B">
        <w:rPr>
          <w:rFonts w:hint="eastAsia"/>
        </w:rPr>
        <w:t>角边角</w:t>
      </w:r>
      <w:r>
        <w:rPr>
          <w:rFonts w:hint="eastAsia"/>
        </w:rPr>
        <w:t>）</w:t>
      </w:r>
      <w:r w:rsidRPr="0037035B">
        <w:rPr>
          <w:rFonts w:hint="eastAsia"/>
        </w:rPr>
        <w:t>等。此外，正体还用于三角函数符号</w:t>
      </w:r>
      <w:r>
        <w:rPr>
          <w:rFonts w:hint="eastAsia"/>
        </w:rPr>
        <w:t>（</w:t>
      </w:r>
      <w:r w:rsidRPr="0037035B">
        <w:rPr>
          <w:rFonts w:hint="eastAsia"/>
        </w:rPr>
        <w:t>如</w:t>
      </w:r>
      <w:r w:rsidRPr="0037035B">
        <w:rPr>
          <w:rFonts w:hint="eastAsia"/>
        </w:rPr>
        <w:t>sin,cos...</w:t>
      </w:r>
      <w:r>
        <w:rPr>
          <w:rFonts w:hint="eastAsia"/>
        </w:rPr>
        <w:t>）</w:t>
      </w:r>
      <w:r w:rsidRPr="0037035B">
        <w:rPr>
          <w:rFonts w:hint="eastAsia"/>
        </w:rPr>
        <w:t>、反三角函数符号、双曲函数符号、对数符号、常数符号、公式中的缩写字、表示数字符号的希腊字母、温标、计量单位代号、国名及组织机构名、试件和试验编号、方位和经纬度等。</w:t>
      </w:r>
    </w:p>
    <w:p w:rsidR="00E236A8" w:rsidRDefault="00050123" w:rsidP="009E73A3">
      <w:pPr>
        <w:pStyle w:val="a5"/>
        <w:spacing w:before="0" w:beforeAutospacing="0" w:after="150" w:afterAutospacing="0" w:line="360" w:lineRule="auto"/>
        <w:ind w:firstLineChars="200" w:firstLine="420"/>
        <w:jc w:val="both"/>
        <w:rPr>
          <w:rFonts w:ascii="-webkit-standard" w:hAnsi="-webkit-standard" w:hint="eastAsia"/>
          <w:color w:val="000000"/>
          <w:sz w:val="21"/>
          <w:szCs w:val="21"/>
        </w:rPr>
      </w:pPr>
      <w:r>
        <w:rPr>
          <w:rFonts w:ascii="-webkit-standard" w:hAnsi="-webkit-standard" w:hint="eastAsia"/>
          <w:color w:val="000000"/>
          <w:sz w:val="21"/>
          <w:szCs w:val="21"/>
        </w:rPr>
        <w:t>公式举例如（</w:t>
      </w:r>
      <w:r>
        <w:rPr>
          <w:rFonts w:ascii="-webkit-standard" w:hAnsi="-webkit-standard" w:hint="eastAsia"/>
          <w:color w:val="000000"/>
          <w:sz w:val="21"/>
          <w:szCs w:val="21"/>
        </w:rPr>
        <w:t>1</w:t>
      </w:r>
      <w:r>
        <w:rPr>
          <w:rFonts w:ascii="-webkit-standard" w:hAnsi="-webkit-standard" w:hint="eastAsia"/>
          <w:color w:val="000000"/>
          <w:sz w:val="21"/>
          <w:szCs w:val="21"/>
        </w:rPr>
        <w:t>）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~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（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3</w:t>
      </w:r>
      <w:r w:rsidR="005D5381">
        <w:rPr>
          <w:rFonts w:ascii="-webkit-standard" w:hAnsi="-webkit-standard" w:hint="eastAsia"/>
          <w:color w:val="000000"/>
          <w:sz w:val="21"/>
          <w:szCs w:val="21"/>
        </w:rPr>
        <w:t>）式</w:t>
      </w:r>
      <w:r>
        <w:rPr>
          <w:rFonts w:ascii="-webkit-standard" w:hAnsi="-webkit-standard" w:hint="eastAsia"/>
          <w:color w:val="000000"/>
          <w:sz w:val="21"/>
          <w:szCs w:val="21"/>
        </w:rPr>
        <w:t>。</w:t>
      </w:r>
    </w:p>
    <w:p w:rsidR="00050123" w:rsidRPr="00F660E9" w:rsidRDefault="009E73A3" w:rsidP="009E73A3">
      <w:pPr>
        <w:pStyle w:val="a5"/>
        <w:spacing w:before="0" w:beforeAutospacing="0" w:after="150" w:afterAutospacing="0" w:line="360" w:lineRule="auto"/>
        <w:jc w:val="right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 w:rsidR="00F7602F" w:rsidRPr="00F660E9">
        <w:rPr>
          <w:position w:val="-20"/>
          <w:sz w:val="21"/>
          <w:szCs w:val="21"/>
        </w:rPr>
        <w:object w:dxaOrig="1740" w:dyaOrig="540">
          <v:shape id="_x0000_i1034" type="#_x0000_t75" style="width:87.05pt;height:26.9pt" o:ole="">
            <v:imagedata r:id="rId26" o:title=""/>
          </v:shape>
          <o:OLEObject Type="Embed" ProgID="Equation.DSMT4" ShapeID="_x0000_i1034" DrawAspect="Content" ObjectID="_1829284305" r:id="rId27"/>
        </w:object>
      </w:r>
      <w:r w:rsidR="00F7602F" w:rsidRPr="00F660E9">
        <w:rPr>
          <w:rFonts w:hint="eastAsia"/>
          <w:sz w:val="21"/>
          <w:szCs w:val="21"/>
        </w:rPr>
        <w:t xml:space="preserve">                     </w:t>
      </w:r>
      <w:r>
        <w:rPr>
          <w:sz w:val="21"/>
          <w:szCs w:val="21"/>
        </w:rPr>
        <w:t xml:space="preserve">  </w:t>
      </w:r>
      <w:r w:rsidR="00F7602F" w:rsidRPr="00F660E9">
        <w:rPr>
          <w:rFonts w:hint="eastAsia"/>
          <w:sz w:val="21"/>
          <w:szCs w:val="21"/>
        </w:rPr>
        <w:t xml:space="preserve">     </w:t>
      </w:r>
      <w:r w:rsidR="00F7602F" w:rsidRPr="00AD7021">
        <w:rPr>
          <w:rFonts w:ascii="Times New Roman" w:cs="Times New Roman"/>
          <w:sz w:val="21"/>
          <w:szCs w:val="21"/>
        </w:rPr>
        <w:t>（</w:t>
      </w:r>
      <w:r w:rsidR="00F7602F" w:rsidRPr="00AD7021">
        <w:rPr>
          <w:rFonts w:ascii="Times New Roman" w:hAnsi="Times New Roman" w:cs="Times New Roman"/>
          <w:sz w:val="21"/>
          <w:szCs w:val="21"/>
        </w:rPr>
        <w:t>1</w:t>
      </w:r>
      <w:r w:rsidR="00F7602F" w:rsidRPr="00AD7021">
        <w:rPr>
          <w:rFonts w:ascii="Times New Roman" w:cs="Times New Roman"/>
          <w:sz w:val="21"/>
          <w:szCs w:val="21"/>
        </w:rPr>
        <w:t>）</w:t>
      </w:r>
    </w:p>
    <w:p w:rsidR="00F7602F" w:rsidRPr="00AD7021" w:rsidRDefault="00F660E9" w:rsidP="009E73A3">
      <w:pPr>
        <w:pStyle w:val="a5"/>
        <w:tabs>
          <w:tab w:val="left" w:pos="1057"/>
          <w:tab w:val="center" w:pos="4156"/>
        </w:tabs>
        <w:spacing w:before="0" w:beforeAutospacing="0" w:after="150" w:afterAutospacing="0" w:line="360" w:lineRule="auto"/>
        <w:jc w:val="right"/>
        <w:rPr>
          <w:i/>
          <w:sz w:val="21"/>
          <w:szCs w:val="21"/>
        </w:rPr>
      </w:pPr>
      <w:r w:rsidRPr="00F660E9">
        <w:rPr>
          <w:rFonts w:eastAsia="方正小标宋简体"/>
          <w:spacing w:val="4"/>
          <w:sz w:val="21"/>
          <w:szCs w:val="21"/>
        </w:rPr>
        <w:tab/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       </w:t>
      </w:r>
      <w:r>
        <w:rPr>
          <w:rFonts w:eastAsia="方正小标宋简体" w:hint="eastAsia"/>
          <w:spacing w:val="4"/>
          <w:sz w:val="21"/>
          <w:szCs w:val="21"/>
        </w:rPr>
        <w:t xml:space="preserve">  </w:t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</w:t>
      </w:r>
      <w:r w:rsidRPr="00F660E9">
        <w:rPr>
          <w:rFonts w:eastAsia="方正小标宋简体"/>
          <w:spacing w:val="4"/>
          <w:sz w:val="21"/>
          <w:szCs w:val="21"/>
        </w:rPr>
        <w:tab/>
      </w:r>
      <w:r w:rsidRPr="00F660E9">
        <w:rPr>
          <w:rFonts w:eastAsia="方正小标宋简体"/>
          <w:spacing w:val="4"/>
          <w:position w:val="-44"/>
          <w:sz w:val="21"/>
          <w:szCs w:val="21"/>
        </w:rPr>
        <w:object w:dxaOrig="3860" w:dyaOrig="980">
          <v:shape id="_x0000_i1035" type="#_x0000_t75" style="width:176.55pt;height:45.1pt" o:ole="">
            <v:imagedata r:id="rId28" o:title=""/>
          </v:shape>
          <o:OLEObject Type="Embed" ProgID="Equation.DSMT4" ShapeID="_x0000_i1035" DrawAspect="Content" ObjectID="_1829284306" r:id="rId29"/>
        </w:object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        </w:t>
      </w:r>
      <w:r w:rsidR="00907322">
        <w:rPr>
          <w:rFonts w:eastAsia="方正小标宋简体" w:hint="eastAsia"/>
          <w:spacing w:val="4"/>
          <w:sz w:val="21"/>
          <w:szCs w:val="21"/>
        </w:rPr>
        <w:t xml:space="preserve"> </w:t>
      </w:r>
      <w:r w:rsidR="009E73A3">
        <w:rPr>
          <w:rFonts w:eastAsia="方正小标宋简体"/>
          <w:spacing w:val="4"/>
          <w:sz w:val="21"/>
          <w:szCs w:val="21"/>
        </w:rPr>
        <w:t xml:space="preserve">   </w:t>
      </w:r>
      <w:r w:rsidR="00907322">
        <w:rPr>
          <w:rFonts w:eastAsia="方正小标宋简体" w:hint="eastAsia"/>
          <w:spacing w:val="4"/>
          <w:sz w:val="21"/>
          <w:szCs w:val="21"/>
        </w:rPr>
        <w:t xml:space="preserve">  </w:t>
      </w:r>
      <w:r w:rsidRPr="00F660E9">
        <w:rPr>
          <w:rFonts w:eastAsia="方正小标宋简体" w:hint="eastAsia"/>
          <w:spacing w:val="4"/>
          <w:sz w:val="21"/>
          <w:szCs w:val="21"/>
        </w:rPr>
        <w:t xml:space="preserve">   </w:t>
      </w:r>
      <w:r w:rsidRPr="00AD7021">
        <w:rPr>
          <w:rFonts w:ascii="Times New Roman" w:cs="Times New Roman"/>
          <w:sz w:val="21"/>
          <w:szCs w:val="21"/>
        </w:rPr>
        <w:t>（</w:t>
      </w:r>
      <w:r w:rsidRPr="00AD7021">
        <w:rPr>
          <w:rFonts w:ascii="Times New Roman" w:hAnsi="Times New Roman" w:cs="Times New Roman"/>
          <w:sz w:val="21"/>
          <w:szCs w:val="21"/>
        </w:rPr>
        <w:t>2</w:t>
      </w:r>
      <w:r w:rsidRPr="00AD7021">
        <w:rPr>
          <w:rFonts w:ascii="Times New Roman" w:cs="Times New Roman"/>
          <w:sz w:val="21"/>
          <w:szCs w:val="21"/>
        </w:rPr>
        <w:t>）</w:t>
      </w:r>
    </w:p>
    <w:p w:rsidR="005D5381" w:rsidRPr="00AD7021" w:rsidRDefault="00372E6C" w:rsidP="009E73A3">
      <w:pPr>
        <w:pStyle w:val="a5"/>
        <w:tabs>
          <w:tab w:val="left" w:pos="1057"/>
          <w:tab w:val="center" w:pos="4156"/>
        </w:tabs>
        <w:wordWrap w:val="0"/>
        <w:spacing w:before="0" w:beforeAutospacing="0" w:after="150" w:afterAutospacing="0" w:line="360" w:lineRule="auto"/>
        <w:jc w:val="right"/>
        <w:rPr>
          <w:i/>
          <w:sz w:val="21"/>
          <w:szCs w:val="21"/>
        </w:rPr>
      </w:pPr>
      <w:r w:rsidRPr="00AD7021">
        <w:rPr>
          <w:rFonts w:hint="eastAsia"/>
          <w:i/>
          <w:sz w:val="21"/>
          <w:szCs w:val="21"/>
        </w:rPr>
        <w:t xml:space="preserve">        </w:t>
      </w:r>
      <w:r w:rsidR="005D5381" w:rsidRPr="00AD7021">
        <w:rPr>
          <w:i/>
          <w:position w:val="-16"/>
          <w:sz w:val="21"/>
          <w:szCs w:val="21"/>
        </w:rPr>
        <w:object w:dxaOrig="5040" w:dyaOrig="440">
          <v:shape id="_x0000_i1036" type="#_x0000_t75" style="width:252.3pt;height:21.3pt" o:ole="">
            <v:imagedata r:id="rId30" o:title=""/>
          </v:shape>
          <o:OLEObject Type="Embed" ProgID="Equation.DSMT4" ShapeID="_x0000_i1036" DrawAspect="Content" ObjectID="_1829284307" r:id="rId31"/>
        </w:object>
      </w:r>
      <w:r w:rsidRPr="00AD7021">
        <w:rPr>
          <w:rFonts w:hint="eastAsia"/>
          <w:i/>
          <w:sz w:val="21"/>
          <w:szCs w:val="21"/>
        </w:rPr>
        <w:t xml:space="preserve">  </w:t>
      </w:r>
      <w:r w:rsidR="009E73A3">
        <w:rPr>
          <w:i/>
          <w:sz w:val="21"/>
          <w:szCs w:val="21"/>
        </w:rPr>
        <w:t xml:space="preserve">   </w:t>
      </w:r>
      <w:r w:rsidRPr="00AD7021">
        <w:rPr>
          <w:rFonts w:hint="eastAsia"/>
          <w:i/>
          <w:sz w:val="21"/>
          <w:szCs w:val="21"/>
        </w:rPr>
        <w:t xml:space="preserve">    </w:t>
      </w:r>
      <w:r w:rsidRPr="00AD7021">
        <w:rPr>
          <w:rFonts w:ascii="Times New Roman" w:cs="Times New Roman"/>
          <w:sz w:val="21"/>
          <w:szCs w:val="21"/>
        </w:rPr>
        <w:t>（</w:t>
      </w:r>
      <w:r w:rsidRPr="00AD7021">
        <w:rPr>
          <w:rFonts w:ascii="Times New Roman" w:hAnsi="Times New Roman" w:cs="Times New Roman"/>
          <w:sz w:val="21"/>
          <w:szCs w:val="21"/>
        </w:rPr>
        <w:t>3</w:t>
      </w:r>
      <w:r w:rsidRPr="00AD7021">
        <w:rPr>
          <w:rFonts w:ascii="Times New Roman" w:cs="Times New Roman"/>
          <w:sz w:val="21"/>
          <w:szCs w:val="21"/>
        </w:rPr>
        <w:t>）</w:t>
      </w:r>
    </w:p>
    <w:p w:rsidR="006E3651" w:rsidRPr="00B17B8F" w:rsidRDefault="006E3651" w:rsidP="006E3651">
      <w:pPr>
        <w:pStyle w:val="a5"/>
        <w:spacing w:before="0" w:beforeAutospacing="0" w:after="150" w:afterAutospacing="0" w:line="389" w:lineRule="atLeast"/>
        <w:jc w:val="both"/>
        <w:rPr>
          <w:rFonts w:ascii="黑体" w:eastAsia="黑体" w:hAnsi="黑体"/>
          <w:b/>
          <w:color w:val="000000"/>
          <w:sz w:val="28"/>
          <w:szCs w:val="28"/>
        </w:rPr>
      </w:pPr>
      <w:r w:rsidRPr="00B17B8F">
        <w:rPr>
          <w:rFonts w:ascii="黑体" w:eastAsia="黑体" w:hAnsi="黑体" w:hint="eastAsia"/>
          <w:b/>
          <w:color w:val="000000"/>
          <w:sz w:val="28"/>
          <w:szCs w:val="28"/>
        </w:rPr>
        <w:t>3 参考文献著录格式</w:t>
      </w:r>
    </w:p>
    <w:p w:rsidR="007332FF" w:rsidRDefault="004B1D32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7332FF">
        <w:rPr>
          <w:rFonts w:hint="eastAsia"/>
        </w:rPr>
        <w:t>参考文献应是文中直接引用的公开出版物，以期刊、会议论文和书籍为主，以近</w:t>
      </w:r>
      <w:r w:rsidR="007332FF">
        <w:rPr>
          <w:rFonts w:hint="eastAsia"/>
        </w:rPr>
        <w:t>5</w:t>
      </w:r>
      <w:r w:rsidR="007332FF">
        <w:rPr>
          <w:rFonts w:hint="eastAsia"/>
        </w:rPr>
        <w:t>年出版的文献为主。</w:t>
      </w:r>
    </w:p>
    <w:p w:rsidR="004B1D32" w:rsidRDefault="007332FF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37035B">
        <w:rPr>
          <w:rFonts w:hint="eastAsia"/>
        </w:rPr>
        <w:t>引用的参考文献必须</w:t>
      </w:r>
      <w:r w:rsidR="00DE3097" w:rsidRPr="0037035B">
        <w:rPr>
          <w:rFonts w:hint="eastAsia"/>
        </w:rPr>
        <w:t>标注</w:t>
      </w:r>
      <w:r w:rsidRPr="0037035B">
        <w:rPr>
          <w:rFonts w:hint="eastAsia"/>
        </w:rPr>
        <w:t>在</w:t>
      </w:r>
      <w:r>
        <w:rPr>
          <w:rFonts w:hint="eastAsia"/>
        </w:rPr>
        <w:t>正文引用</w:t>
      </w:r>
      <w:r w:rsidRPr="0037035B">
        <w:rPr>
          <w:rFonts w:hint="eastAsia"/>
        </w:rPr>
        <w:t>处右上角，如：</w:t>
      </w:r>
      <w:r w:rsidRPr="0037035B">
        <w:rPr>
          <w:rFonts w:hint="eastAsia"/>
        </w:rPr>
        <w:t>[1]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[1,5,8]</w:t>
      </w:r>
      <w:r w:rsidRPr="0037035B">
        <w:rPr>
          <w:rFonts w:hint="eastAsia"/>
        </w:rPr>
        <w:t>、</w:t>
      </w:r>
      <w:r w:rsidRPr="0037035B">
        <w:rPr>
          <w:rFonts w:hint="eastAsia"/>
        </w:rPr>
        <w:t>[2-5]</w:t>
      </w:r>
      <w:r w:rsidRPr="0037035B">
        <w:rPr>
          <w:rFonts w:hint="eastAsia"/>
        </w:rPr>
        <w:t>。</w:t>
      </w:r>
    </w:p>
    <w:p w:rsidR="007332FF" w:rsidRDefault="007332FF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 w:rsidR="00D055C5">
        <w:rPr>
          <w:rFonts w:hint="eastAsia"/>
        </w:rPr>
        <w:t>3</w:t>
      </w:r>
      <w:r>
        <w:rPr>
          <w:rFonts w:hint="eastAsia"/>
        </w:rPr>
        <w:t>）参考文献采用顺序编码制。</w:t>
      </w:r>
    </w:p>
    <w:p w:rsidR="00626CF6" w:rsidRDefault="007332FF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 w:rsidR="00D055C5">
        <w:rPr>
          <w:rFonts w:hint="eastAsia"/>
        </w:rPr>
        <w:t>4</w:t>
      </w:r>
      <w:r>
        <w:rPr>
          <w:rFonts w:hint="eastAsia"/>
        </w:rPr>
        <w:t>）</w:t>
      </w:r>
      <w:r w:rsidR="00F2195E">
        <w:rPr>
          <w:rFonts w:hint="eastAsia"/>
        </w:rPr>
        <w:t>中文参考文献</w:t>
      </w:r>
      <w:r w:rsidR="00EB251D">
        <w:rPr>
          <w:rFonts w:hint="eastAsia"/>
        </w:rPr>
        <w:t>应附</w:t>
      </w:r>
      <w:r w:rsidR="00F2195E">
        <w:rPr>
          <w:rFonts w:hint="eastAsia"/>
        </w:rPr>
        <w:t>英译</w:t>
      </w:r>
      <w:r w:rsidR="00626CF6">
        <w:rPr>
          <w:rFonts w:hint="eastAsia"/>
        </w:rPr>
        <w:t>，结尾注明（</w:t>
      </w:r>
      <w:r w:rsidR="00626CF6" w:rsidRPr="0037035B">
        <w:rPr>
          <w:rFonts w:hint="eastAsia"/>
        </w:rPr>
        <w:t>in Chinese</w:t>
      </w:r>
      <w:r w:rsidR="00626CF6">
        <w:rPr>
          <w:rFonts w:hint="eastAsia"/>
        </w:rPr>
        <w:t>）</w:t>
      </w:r>
      <w:r w:rsidR="00F2195E">
        <w:rPr>
          <w:rFonts w:hint="eastAsia"/>
        </w:rPr>
        <w:t>。</w:t>
      </w:r>
    </w:p>
    <w:p w:rsidR="007332FF" w:rsidRDefault="00626CF6" w:rsidP="004627B6">
      <w:pPr>
        <w:spacing w:line="340" w:lineRule="exac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F2195E">
        <w:rPr>
          <w:rFonts w:hint="eastAsia"/>
        </w:rPr>
        <w:t>国外作者应按</w:t>
      </w:r>
      <w:r w:rsidR="00F2195E" w:rsidRPr="0037035B">
        <w:rPr>
          <w:rFonts w:hint="eastAsia"/>
        </w:rPr>
        <w:t>姓前名后</w:t>
      </w:r>
      <w:r w:rsidR="00F2195E">
        <w:rPr>
          <w:rFonts w:hint="eastAsia"/>
        </w:rPr>
        <w:t>顺序</w:t>
      </w:r>
      <w:r w:rsidR="00F2195E" w:rsidRPr="0037035B">
        <w:rPr>
          <w:rFonts w:hint="eastAsia"/>
        </w:rPr>
        <w:t>，姓、名首字母大写，名</w:t>
      </w:r>
      <w:r w:rsidR="00F2195E">
        <w:rPr>
          <w:rFonts w:hint="eastAsia"/>
        </w:rPr>
        <w:t>一般采用</w:t>
      </w:r>
      <w:r w:rsidR="00A53968">
        <w:rPr>
          <w:rFonts w:hint="eastAsia"/>
        </w:rPr>
        <w:t>缩写并</w:t>
      </w:r>
      <w:r w:rsidR="00F2195E" w:rsidRPr="0037035B">
        <w:rPr>
          <w:rFonts w:hint="eastAsia"/>
        </w:rPr>
        <w:t>不加缩写点“</w:t>
      </w:r>
      <w:r w:rsidR="00F2195E" w:rsidRPr="0037035B">
        <w:rPr>
          <w:rFonts w:hint="eastAsia"/>
        </w:rPr>
        <w:t>.</w:t>
      </w:r>
      <w:r w:rsidR="00F2195E" w:rsidRPr="0037035B">
        <w:rPr>
          <w:rFonts w:hint="eastAsia"/>
        </w:rPr>
        <w:t>”。</w:t>
      </w:r>
    </w:p>
    <w:p w:rsidR="00167CE7" w:rsidRPr="00167CE7" w:rsidRDefault="009E4383" w:rsidP="00091E0F">
      <w:pPr>
        <w:spacing w:line="340" w:lineRule="exact"/>
      </w:pPr>
      <w:r>
        <w:rPr>
          <w:rFonts w:ascii="-webkit-standard" w:hint="eastAsia"/>
          <w:color w:val="000000"/>
        </w:rPr>
        <w:t xml:space="preserve">    </w:t>
      </w:r>
      <w:r w:rsidR="00167CE7">
        <w:rPr>
          <w:rFonts w:ascii="-webkit-standard" w:hint="eastAsia"/>
          <w:color w:val="000000"/>
        </w:rPr>
        <w:t>各类</w:t>
      </w:r>
      <w:r w:rsidR="006E3651" w:rsidRPr="0037035B">
        <w:rPr>
          <w:rFonts w:ascii="-webkit-standard" w:hint="eastAsia"/>
          <w:color w:val="000000"/>
        </w:rPr>
        <w:t>参考文献</w:t>
      </w:r>
      <w:r>
        <w:rPr>
          <w:rFonts w:ascii="-webkit-standard" w:hint="eastAsia"/>
          <w:color w:val="000000"/>
        </w:rPr>
        <w:t>著录格式如下</w:t>
      </w:r>
      <w:r w:rsidR="006E3651" w:rsidRPr="0037035B">
        <w:rPr>
          <w:rFonts w:ascii="-webkit-standard" w:hint="eastAsia"/>
          <w:color w:val="000000"/>
        </w:rPr>
        <w:t>：</w:t>
      </w:r>
      <w:r w:rsidR="006E3651" w:rsidRPr="0037035B">
        <w:rPr>
          <w:rFonts w:ascii="-webkit-standard" w:hint="eastAsia"/>
          <w:color w:val="000000"/>
        </w:rPr>
        <w:br/>
      </w:r>
      <w:r w:rsidR="00167CE7" w:rsidRPr="00167CE7"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1</w:t>
      </w:r>
      <w:r w:rsidR="00D101CE">
        <w:rPr>
          <w:rFonts w:hint="eastAsia"/>
        </w:rPr>
        <w:t>］</w:t>
      </w:r>
      <w:r w:rsidR="00167CE7" w:rsidRPr="00167CE7">
        <w:t>作者</w:t>
      </w:r>
      <w:r w:rsidR="00167CE7" w:rsidRPr="00167CE7">
        <w:t>.</w:t>
      </w:r>
      <w:r w:rsidR="00167CE7" w:rsidRPr="00167CE7">
        <w:t>期刊论文题名</w:t>
      </w:r>
      <w:r w:rsidR="00167CE7" w:rsidRPr="00167CE7">
        <w:t>[J].</w:t>
      </w:r>
      <w:r w:rsidR="00167CE7" w:rsidRPr="00167CE7">
        <w:t>刊名，年，卷（期）：起止页码</w:t>
      </w:r>
      <w:r w:rsidR="00167CE7" w:rsidRPr="00167CE7"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2</w:t>
      </w:r>
      <w:r w:rsidR="00D101CE">
        <w:rPr>
          <w:rFonts w:hint="eastAsia"/>
        </w:rPr>
        <w:t>］</w:t>
      </w:r>
      <w:r w:rsidRPr="00167CE7">
        <w:rPr>
          <w:szCs w:val="21"/>
        </w:rPr>
        <w:t>作者</w:t>
      </w:r>
      <w:r w:rsidRPr="00167CE7">
        <w:rPr>
          <w:szCs w:val="21"/>
        </w:rPr>
        <w:t>.</w:t>
      </w:r>
      <w:r w:rsidRPr="00167CE7">
        <w:rPr>
          <w:szCs w:val="21"/>
        </w:rPr>
        <w:t>专著题名</w:t>
      </w:r>
      <w:r w:rsidRPr="00167CE7">
        <w:rPr>
          <w:szCs w:val="21"/>
        </w:rPr>
        <w:t>[M].</w:t>
      </w:r>
      <w:r w:rsidRPr="00167CE7">
        <w:rPr>
          <w:szCs w:val="21"/>
        </w:rPr>
        <w:t>出版地：出版者，年：起止页码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3</w:t>
      </w:r>
      <w:r w:rsidR="00D101CE">
        <w:rPr>
          <w:rFonts w:hint="eastAsia"/>
        </w:rPr>
        <w:t>］</w:t>
      </w:r>
      <w:r w:rsidRPr="00167CE7">
        <w:rPr>
          <w:szCs w:val="21"/>
        </w:rPr>
        <w:t>作者</w:t>
      </w:r>
      <w:r w:rsidRPr="00167CE7">
        <w:rPr>
          <w:szCs w:val="21"/>
        </w:rPr>
        <w:t>.</w:t>
      </w:r>
      <w:r w:rsidRPr="00167CE7">
        <w:rPr>
          <w:szCs w:val="21"/>
        </w:rPr>
        <w:t>学位论文题名</w:t>
      </w:r>
      <w:r w:rsidRPr="00167CE7">
        <w:rPr>
          <w:szCs w:val="21"/>
        </w:rPr>
        <w:t>[D].</w:t>
      </w:r>
      <w:r w:rsidRPr="00167CE7">
        <w:rPr>
          <w:rFonts w:hint="eastAsia"/>
          <w:szCs w:val="21"/>
        </w:rPr>
        <w:t>保存地</w:t>
      </w:r>
      <w:r w:rsidRPr="00167CE7">
        <w:rPr>
          <w:szCs w:val="21"/>
        </w:rPr>
        <w:t>：</w:t>
      </w:r>
      <w:r w:rsidRPr="00167CE7">
        <w:rPr>
          <w:rFonts w:hint="eastAsia"/>
          <w:szCs w:val="21"/>
        </w:rPr>
        <w:t>保存单位</w:t>
      </w:r>
      <w:r w:rsidRPr="00167CE7">
        <w:rPr>
          <w:szCs w:val="21"/>
        </w:rPr>
        <w:t>，年</w:t>
      </w:r>
      <w:r w:rsidRPr="00167CE7">
        <w:rPr>
          <w:rFonts w:hint="eastAsia"/>
          <w:szCs w:val="21"/>
        </w:rPr>
        <w:t>份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4</w:t>
      </w:r>
      <w:r w:rsidR="00D101CE">
        <w:rPr>
          <w:rFonts w:hint="eastAsia"/>
        </w:rPr>
        <w:t>］</w:t>
      </w:r>
      <w:r w:rsidRPr="00167CE7">
        <w:rPr>
          <w:szCs w:val="21"/>
        </w:rPr>
        <w:t>作者</w:t>
      </w:r>
      <w:r w:rsidRPr="00167CE7">
        <w:rPr>
          <w:szCs w:val="21"/>
        </w:rPr>
        <w:t>.</w:t>
      </w:r>
      <w:r w:rsidRPr="00167CE7">
        <w:rPr>
          <w:szCs w:val="21"/>
        </w:rPr>
        <w:t>论文集题名</w:t>
      </w:r>
      <w:r w:rsidRPr="00167CE7">
        <w:rPr>
          <w:szCs w:val="21"/>
        </w:rPr>
        <w:t>[C].</w:t>
      </w:r>
      <w:r w:rsidRPr="00167CE7">
        <w:rPr>
          <w:szCs w:val="21"/>
        </w:rPr>
        <w:t>出版地：出版者，年：起止页码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5</w:t>
      </w:r>
      <w:r w:rsidR="00D101CE">
        <w:rPr>
          <w:rFonts w:hint="eastAsia"/>
        </w:rPr>
        <w:t>］</w:t>
      </w:r>
      <w:r w:rsidRPr="00167CE7">
        <w:rPr>
          <w:szCs w:val="21"/>
        </w:rPr>
        <w:t>标准</w:t>
      </w:r>
      <w:r w:rsidR="00372FB6">
        <w:rPr>
          <w:rFonts w:hint="eastAsia"/>
          <w:szCs w:val="21"/>
        </w:rPr>
        <w:t>起草者</w:t>
      </w:r>
      <w:r w:rsidR="00372FB6">
        <w:rPr>
          <w:rFonts w:hint="eastAsia"/>
          <w:szCs w:val="21"/>
        </w:rPr>
        <w:t>.</w:t>
      </w:r>
      <w:r w:rsidR="00372FB6">
        <w:rPr>
          <w:rFonts w:hint="eastAsia"/>
          <w:szCs w:val="21"/>
        </w:rPr>
        <w:t>标准</w:t>
      </w:r>
      <w:r w:rsidRPr="00167CE7">
        <w:rPr>
          <w:szCs w:val="21"/>
        </w:rPr>
        <w:t>编号，标准名称</w:t>
      </w:r>
      <w:r w:rsidRPr="00167CE7">
        <w:rPr>
          <w:szCs w:val="21"/>
        </w:rPr>
        <w:t>[S].</w:t>
      </w:r>
      <w:r w:rsidR="00372FB6">
        <w:rPr>
          <w:rFonts w:hint="eastAsia"/>
          <w:szCs w:val="21"/>
        </w:rPr>
        <w:t>出版地</w:t>
      </w:r>
      <w:r w:rsidR="00372FB6">
        <w:rPr>
          <w:rFonts w:hint="eastAsia"/>
          <w:szCs w:val="21"/>
        </w:rPr>
        <w:t>:</w:t>
      </w:r>
      <w:r w:rsidR="00372FB6">
        <w:rPr>
          <w:rFonts w:hint="eastAsia"/>
          <w:szCs w:val="21"/>
        </w:rPr>
        <w:t>出版者，年份</w:t>
      </w:r>
      <w:r w:rsidR="00372FB6">
        <w:rPr>
          <w:rFonts w:hint="eastAsia"/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6</w:t>
      </w:r>
      <w:r w:rsidR="00D101CE">
        <w:rPr>
          <w:rFonts w:hint="eastAsia"/>
        </w:rPr>
        <w:t>］</w:t>
      </w:r>
      <w:r w:rsidRPr="00167CE7">
        <w:rPr>
          <w:szCs w:val="21"/>
        </w:rPr>
        <w:t>专利所有者</w:t>
      </w:r>
      <w:r w:rsidRPr="00167CE7">
        <w:rPr>
          <w:szCs w:val="21"/>
        </w:rPr>
        <w:t>.</w:t>
      </w:r>
      <w:r w:rsidRPr="00167CE7">
        <w:rPr>
          <w:szCs w:val="21"/>
        </w:rPr>
        <w:t>专利题名：国别</w:t>
      </w:r>
      <w:r w:rsidRPr="00167CE7">
        <w:rPr>
          <w:szCs w:val="21"/>
        </w:rPr>
        <w:t>.</w:t>
      </w:r>
      <w:r w:rsidRPr="00167CE7">
        <w:rPr>
          <w:szCs w:val="21"/>
        </w:rPr>
        <w:t>专利号</w:t>
      </w:r>
      <w:r w:rsidRPr="00167CE7">
        <w:rPr>
          <w:szCs w:val="21"/>
        </w:rPr>
        <w:t>[P] .</w:t>
      </w:r>
      <w:r w:rsidRPr="00167CE7">
        <w:rPr>
          <w:szCs w:val="21"/>
        </w:rPr>
        <w:t>出版日期</w:t>
      </w:r>
      <w:r w:rsidRPr="00167CE7">
        <w:rPr>
          <w:szCs w:val="21"/>
        </w:rPr>
        <w:t>.</w:t>
      </w:r>
    </w:p>
    <w:p w:rsidR="00167CE7" w:rsidRPr="00167CE7" w:rsidRDefault="00167CE7" w:rsidP="00091E0F">
      <w:pPr>
        <w:spacing w:line="340" w:lineRule="exact"/>
        <w:rPr>
          <w:szCs w:val="21"/>
        </w:rPr>
      </w:pPr>
      <w:r w:rsidRPr="00167CE7">
        <w:rPr>
          <w:szCs w:val="21"/>
        </w:rPr>
        <w:t xml:space="preserve">    </w:t>
      </w:r>
      <w:r w:rsidR="00D101CE">
        <w:rPr>
          <w:rFonts w:hint="eastAsia"/>
        </w:rPr>
        <w:t>［</w:t>
      </w:r>
      <w:r w:rsidR="00D101CE">
        <w:rPr>
          <w:rFonts w:hint="eastAsia"/>
        </w:rPr>
        <w:t>7</w:t>
      </w:r>
      <w:r w:rsidR="00D101CE">
        <w:rPr>
          <w:rFonts w:hint="eastAsia"/>
        </w:rPr>
        <w:t>］</w:t>
      </w:r>
      <w:r w:rsidRPr="00167CE7">
        <w:rPr>
          <w:rFonts w:hint="eastAsia"/>
          <w:szCs w:val="21"/>
        </w:rPr>
        <w:t>作者</w:t>
      </w:r>
      <w:r w:rsidRPr="00167CE7">
        <w:rPr>
          <w:rFonts w:hint="eastAsia"/>
          <w:szCs w:val="21"/>
        </w:rPr>
        <w:t>.</w:t>
      </w:r>
      <w:r w:rsidRPr="00167CE7">
        <w:rPr>
          <w:rFonts w:hint="eastAsia"/>
          <w:szCs w:val="21"/>
        </w:rPr>
        <w:t>电子文献题名</w:t>
      </w:r>
      <w:r w:rsidRPr="00167CE7">
        <w:rPr>
          <w:szCs w:val="21"/>
        </w:rPr>
        <w:t>[</w:t>
      </w:r>
      <w:r w:rsidRPr="00167CE7">
        <w:rPr>
          <w:rFonts w:hint="eastAsia"/>
          <w:szCs w:val="21"/>
        </w:rPr>
        <w:t>EB/OL</w:t>
      </w:r>
      <w:r w:rsidRPr="00167CE7">
        <w:rPr>
          <w:szCs w:val="21"/>
        </w:rPr>
        <w:t>]</w:t>
      </w:r>
      <w:r w:rsidRPr="00167CE7">
        <w:rPr>
          <w:rFonts w:hint="eastAsia"/>
          <w:szCs w:val="21"/>
        </w:rPr>
        <w:t>.</w:t>
      </w:r>
      <w:r w:rsidRPr="00167CE7">
        <w:rPr>
          <w:rFonts w:hint="eastAsia"/>
          <w:szCs w:val="21"/>
        </w:rPr>
        <w:t>出版地：出版者，发表或更新日期</w:t>
      </w:r>
      <w:r w:rsidRPr="00167CE7">
        <w:rPr>
          <w:szCs w:val="21"/>
        </w:rPr>
        <w:t>[</w:t>
      </w:r>
      <w:r w:rsidRPr="00167CE7">
        <w:rPr>
          <w:rFonts w:hint="eastAsia"/>
          <w:szCs w:val="21"/>
        </w:rPr>
        <w:t>引用日期</w:t>
      </w:r>
      <w:r w:rsidRPr="00167CE7">
        <w:rPr>
          <w:szCs w:val="21"/>
        </w:rPr>
        <w:t>]</w:t>
      </w:r>
      <w:r w:rsidRPr="00167CE7">
        <w:rPr>
          <w:rFonts w:hint="eastAsia"/>
          <w:szCs w:val="21"/>
        </w:rPr>
        <w:t>.</w:t>
      </w:r>
      <w:r w:rsidRPr="00167CE7">
        <w:rPr>
          <w:rFonts w:hint="eastAsia"/>
          <w:szCs w:val="21"/>
        </w:rPr>
        <w:t>电子文献地址</w:t>
      </w:r>
      <w:r w:rsidRPr="00167CE7">
        <w:rPr>
          <w:rFonts w:hint="eastAsia"/>
          <w:szCs w:val="21"/>
        </w:rPr>
        <w:t>.</w:t>
      </w:r>
    </w:p>
    <w:p w:rsidR="00A434C7" w:rsidRDefault="00A434C7" w:rsidP="00091E0F">
      <w:pPr>
        <w:spacing w:line="340" w:lineRule="exact"/>
        <w:rPr>
          <w:b/>
        </w:rPr>
      </w:pPr>
    </w:p>
    <w:p w:rsidR="00167CE7" w:rsidRDefault="000872A5" w:rsidP="00091E0F">
      <w:pPr>
        <w:spacing w:line="340" w:lineRule="exact"/>
        <w:rPr>
          <w:b/>
        </w:rPr>
      </w:pPr>
      <w:r w:rsidRPr="00274BCD">
        <w:rPr>
          <w:rFonts w:hint="eastAsia"/>
          <w:b/>
        </w:rPr>
        <w:t>参考文献举例如下：</w:t>
      </w:r>
    </w:p>
    <w:p w:rsidR="000E3FF8" w:rsidRDefault="000E3FF8" w:rsidP="00091E0F">
      <w:pPr>
        <w:spacing w:line="340" w:lineRule="exact"/>
        <w:rPr>
          <w:b/>
        </w:rPr>
      </w:pPr>
    </w:p>
    <w:p w:rsidR="000E3FF8" w:rsidRPr="000E3FF8" w:rsidRDefault="000E3FF8" w:rsidP="000E3FF8">
      <w:pPr>
        <w:jc w:val="center"/>
        <w:outlineLvl w:val="0"/>
        <w:rPr>
          <w:rFonts w:eastAsia="黑体"/>
          <w:b/>
          <w:bCs/>
          <w:sz w:val="24"/>
        </w:rPr>
      </w:pPr>
      <w:r>
        <w:rPr>
          <w:rFonts w:eastAsia="黑体"/>
          <w:b/>
          <w:bCs/>
          <w:sz w:val="24"/>
        </w:rPr>
        <w:t>References</w:t>
      </w:r>
    </w:p>
    <w:p w:rsidR="000E3FF8" w:rsidRDefault="000E3FF8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</w:p>
    <w:p w:rsidR="00F01116" w:rsidRDefault="006E3651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</w:t>
      </w:r>
      <w:r w:rsidR="00BD00DB">
        <w:rPr>
          <w:sz w:val="18"/>
          <w:szCs w:val="18"/>
        </w:rPr>
        <w:t>1</w:t>
      </w:r>
      <w:r>
        <w:rPr>
          <w:rFonts w:hint="eastAsia"/>
          <w:sz w:val="18"/>
          <w:szCs w:val="18"/>
        </w:rPr>
        <w:t>]</w:t>
      </w:r>
      <w:r w:rsidR="00DC3015">
        <w:rPr>
          <w:rFonts w:hint="eastAsia"/>
          <w:sz w:val="18"/>
          <w:szCs w:val="18"/>
        </w:rPr>
        <w:t xml:space="preserve"> </w:t>
      </w:r>
      <w:r w:rsidR="00F01116" w:rsidRPr="00DC3015">
        <w:rPr>
          <w:sz w:val="18"/>
          <w:szCs w:val="18"/>
        </w:rPr>
        <w:t>Lienhard J H. Synops</w:t>
      </w:r>
      <w:r w:rsidR="00DC3015">
        <w:rPr>
          <w:sz w:val="18"/>
          <w:szCs w:val="18"/>
        </w:rPr>
        <w:t xml:space="preserve">is of </w:t>
      </w:r>
      <w:r w:rsidR="00DC3015">
        <w:rPr>
          <w:rFonts w:hint="eastAsia"/>
          <w:sz w:val="18"/>
          <w:szCs w:val="18"/>
        </w:rPr>
        <w:t>l</w:t>
      </w:r>
      <w:r w:rsidR="00DC3015">
        <w:rPr>
          <w:sz w:val="18"/>
          <w:szCs w:val="18"/>
        </w:rPr>
        <w:t xml:space="preserve">ift, </w:t>
      </w:r>
      <w:r w:rsidR="00DC3015">
        <w:rPr>
          <w:rFonts w:hint="eastAsia"/>
          <w:sz w:val="18"/>
          <w:szCs w:val="18"/>
        </w:rPr>
        <w:t>d</w:t>
      </w:r>
      <w:r w:rsidR="00DC3015">
        <w:rPr>
          <w:sz w:val="18"/>
          <w:szCs w:val="18"/>
        </w:rPr>
        <w:t xml:space="preserve">rag, and </w:t>
      </w:r>
      <w:r w:rsidR="00DC3015">
        <w:rPr>
          <w:rFonts w:hint="eastAsia"/>
          <w:sz w:val="18"/>
          <w:szCs w:val="18"/>
        </w:rPr>
        <w:t>v</w:t>
      </w:r>
      <w:r w:rsidR="00F01116" w:rsidRPr="00DC3015">
        <w:rPr>
          <w:sz w:val="18"/>
          <w:szCs w:val="18"/>
        </w:rPr>
        <w:t xml:space="preserve">ortex </w:t>
      </w:r>
      <w:r w:rsidR="00DC3015">
        <w:rPr>
          <w:rFonts w:hint="eastAsia"/>
          <w:sz w:val="18"/>
          <w:szCs w:val="18"/>
        </w:rPr>
        <w:t>f</w:t>
      </w:r>
      <w:r w:rsidR="00DC3015">
        <w:rPr>
          <w:sz w:val="18"/>
          <w:szCs w:val="18"/>
        </w:rPr>
        <w:t xml:space="preserve">requency </w:t>
      </w:r>
      <w:r w:rsidR="00DC3015">
        <w:rPr>
          <w:rFonts w:hint="eastAsia"/>
          <w:sz w:val="18"/>
          <w:szCs w:val="18"/>
        </w:rPr>
        <w:t>d</w:t>
      </w:r>
      <w:r w:rsidR="00F01116" w:rsidRPr="00DC3015">
        <w:rPr>
          <w:sz w:val="18"/>
          <w:szCs w:val="18"/>
        </w:rPr>
        <w:t xml:space="preserve">ata for </w:t>
      </w:r>
      <w:r w:rsidR="00DC3015">
        <w:rPr>
          <w:rFonts w:hint="eastAsia"/>
          <w:sz w:val="18"/>
          <w:szCs w:val="18"/>
        </w:rPr>
        <w:t>r</w:t>
      </w:r>
      <w:r w:rsidR="00F01116" w:rsidRPr="00DC3015">
        <w:rPr>
          <w:sz w:val="18"/>
          <w:szCs w:val="18"/>
        </w:rPr>
        <w:t xml:space="preserve">igid </w:t>
      </w:r>
      <w:r w:rsidR="00DC3015">
        <w:rPr>
          <w:rFonts w:hint="eastAsia"/>
          <w:sz w:val="18"/>
          <w:szCs w:val="18"/>
        </w:rPr>
        <w:t>c</w:t>
      </w:r>
      <w:r w:rsidR="00F01116" w:rsidRPr="00DC3015">
        <w:rPr>
          <w:sz w:val="18"/>
          <w:szCs w:val="18"/>
        </w:rPr>
        <w:t xml:space="preserve">ircular </w:t>
      </w:r>
      <w:r w:rsidR="00DC3015">
        <w:rPr>
          <w:rFonts w:hint="eastAsia"/>
          <w:sz w:val="18"/>
          <w:szCs w:val="18"/>
        </w:rPr>
        <w:t>c</w:t>
      </w:r>
      <w:r w:rsidR="00F01116" w:rsidRPr="00DC3015">
        <w:rPr>
          <w:sz w:val="18"/>
          <w:szCs w:val="18"/>
        </w:rPr>
        <w:t>ylinders[M]. Technical Extension Service, Washington State University, 1966.</w:t>
      </w:r>
    </w:p>
    <w:p w:rsidR="00317400" w:rsidRPr="00317400" w:rsidRDefault="006E3651" w:rsidP="00317400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</w:t>
      </w:r>
      <w:r w:rsidR="00BD00DB">
        <w:rPr>
          <w:sz w:val="18"/>
          <w:szCs w:val="18"/>
        </w:rPr>
        <w:t>2</w:t>
      </w:r>
      <w:r>
        <w:rPr>
          <w:rFonts w:hint="eastAsia"/>
          <w:sz w:val="18"/>
          <w:szCs w:val="18"/>
        </w:rPr>
        <w:t>]</w:t>
      </w:r>
      <w:r w:rsidR="00F01116" w:rsidRPr="00DC3015">
        <w:rPr>
          <w:sz w:val="18"/>
          <w:szCs w:val="18"/>
        </w:rPr>
        <w:t xml:space="preserve"> </w:t>
      </w:r>
      <w:bookmarkStart w:id="0" w:name="_Ref434332770"/>
      <w:r w:rsidR="00317400" w:rsidRPr="00317400">
        <w:rPr>
          <w:sz w:val="18"/>
          <w:szCs w:val="18"/>
        </w:rPr>
        <w:t>Peng Yang, Gu</w:t>
      </w:r>
      <w:r w:rsidR="00317400">
        <w:rPr>
          <w:rFonts w:hint="eastAsia"/>
          <w:sz w:val="18"/>
          <w:szCs w:val="18"/>
        </w:rPr>
        <w:t xml:space="preserve"> </w:t>
      </w:r>
      <w:r w:rsidR="00317400" w:rsidRPr="00317400">
        <w:rPr>
          <w:sz w:val="18"/>
          <w:szCs w:val="18"/>
        </w:rPr>
        <w:t xml:space="preserve">Xuekang, </w:t>
      </w:r>
      <w:r w:rsidR="00317400">
        <w:rPr>
          <w:rFonts w:hint="eastAsia"/>
          <w:sz w:val="18"/>
          <w:szCs w:val="18"/>
        </w:rPr>
        <w:t>et al</w:t>
      </w:r>
      <w:r w:rsidR="00317400">
        <w:rPr>
          <w:sz w:val="18"/>
          <w:szCs w:val="18"/>
        </w:rPr>
        <w:t xml:space="preserve">. 3D </w:t>
      </w:r>
      <w:r w:rsidR="00317400">
        <w:rPr>
          <w:rFonts w:hint="eastAsia"/>
          <w:sz w:val="18"/>
          <w:szCs w:val="18"/>
        </w:rPr>
        <w:t>h</w:t>
      </w:r>
      <w:r w:rsidR="00317400" w:rsidRPr="00317400">
        <w:rPr>
          <w:sz w:val="18"/>
          <w:szCs w:val="18"/>
        </w:rPr>
        <w:t xml:space="preserve">ydroelastic </w:t>
      </w:r>
      <w:r w:rsidR="00317400">
        <w:rPr>
          <w:rFonts w:hint="eastAsia"/>
          <w:sz w:val="18"/>
          <w:szCs w:val="18"/>
        </w:rPr>
        <w:t>r</w:t>
      </w:r>
      <w:r w:rsidR="00317400">
        <w:rPr>
          <w:sz w:val="18"/>
          <w:szCs w:val="18"/>
        </w:rPr>
        <w:t xml:space="preserve">esponse of a </w:t>
      </w:r>
      <w:r w:rsidR="00317400">
        <w:rPr>
          <w:rFonts w:hint="eastAsia"/>
          <w:sz w:val="18"/>
          <w:szCs w:val="18"/>
        </w:rPr>
        <w:t>l</w:t>
      </w:r>
      <w:r w:rsidR="00317400">
        <w:rPr>
          <w:sz w:val="18"/>
          <w:szCs w:val="18"/>
        </w:rPr>
        <w:t xml:space="preserve">arge </w:t>
      </w:r>
      <w:r w:rsidR="00317400">
        <w:rPr>
          <w:rFonts w:hint="eastAsia"/>
          <w:sz w:val="18"/>
          <w:szCs w:val="18"/>
        </w:rPr>
        <w:t>b</w:t>
      </w:r>
      <w:r w:rsidR="00317400">
        <w:rPr>
          <w:sz w:val="18"/>
          <w:szCs w:val="18"/>
        </w:rPr>
        <w:t xml:space="preserve">ulk </w:t>
      </w:r>
      <w:r w:rsidR="00317400">
        <w:rPr>
          <w:rFonts w:hint="eastAsia"/>
          <w:sz w:val="18"/>
          <w:szCs w:val="18"/>
        </w:rPr>
        <w:t>c</w:t>
      </w:r>
      <w:r w:rsidR="00317400">
        <w:rPr>
          <w:sz w:val="18"/>
          <w:szCs w:val="18"/>
        </w:rPr>
        <w:t xml:space="preserve">arrier in </w:t>
      </w:r>
      <w:r w:rsidR="00317400">
        <w:rPr>
          <w:rFonts w:hint="eastAsia"/>
          <w:sz w:val="18"/>
          <w:szCs w:val="18"/>
        </w:rPr>
        <w:t>t</w:t>
      </w:r>
      <w:r w:rsidR="00317400">
        <w:rPr>
          <w:sz w:val="18"/>
          <w:szCs w:val="18"/>
        </w:rPr>
        <w:t xml:space="preserve">ime </w:t>
      </w:r>
      <w:r w:rsidR="00317400">
        <w:rPr>
          <w:rFonts w:hint="eastAsia"/>
          <w:sz w:val="18"/>
          <w:szCs w:val="18"/>
        </w:rPr>
        <w:t>d</w:t>
      </w:r>
      <w:r w:rsidR="00317400" w:rsidRPr="00317400">
        <w:rPr>
          <w:sz w:val="18"/>
          <w:szCs w:val="18"/>
        </w:rPr>
        <w:t>omain[C]</w:t>
      </w:r>
      <w:r w:rsidR="00317400" w:rsidRPr="00DC3015">
        <w:rPr>
          <w:rFonts w:hint="eastAsia"/>
          <w:sz w:val="18"/>
          <w:szCs w:val="18"/>
        </w:rPr>
        <w:t>//</w:t>
      </w:r>
      <w:r w:rsidR="00317400" w:rsidRPr="00317400">
        <w:rPr>
          <w:sz w:val="18"/>
          <w:szCs w:val="18"/>
        </w:rPr>
        <w:t>7th International Conference on Hydroelasticity in Marine Technology</w:t>
      </w:r>
      <w:r w:rsidR="00317400">
        <w:rPr>
          <w:rFonts w:hint="eastAsia"/>
          <w:sz w:val="18"/>
          <w:szCs w:val="18"/>
        </w:rPr>
        <w:t>.</w:t>
      </w:r>
      <w:r w:rsidR="00317400">
        <w:rPr>
          <w:sz w:val="18"/>
          <w:szCs w:val="18"/>
        </w:rPr>
        <w:t xml:space="preserve"> Split, Croatia, Sep</w:t>
      </w:r>
      <w:r w:rsidR="00317400">
        <w:rPr>
          <w:rFonts w:hint="eastAsia"/>
          <w:sz w:val="18"/>
          <w:szCs w:val="18"/>
        </w:rPr>
        <w:t>.</w:t>
      </w:r>
      <w:r w:rsidR="00317400" w:rsidRPr="00317400">
        <w:rPr>
          <w:sz w:val="18"/>
          <w:szCs w:val="18"/>
        </w:rPr>
        <w:t>16 –19th, 2015.</w:t>
      </w:r>
      <w:bookmarkEnd w:id="0"/>
    </w:p>
    <w:p w:rsidR="00737F49" w:rsidRDefault="0087539C" w:rsidP="00737F49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</w:t>
      </w:r>
      <w:r w:rsidR="00BD00DB">
        <w:rPr>
          <w:sz w:val="18"/>
          <w:szCs w:val="18"/>
        </w:rPr>
        <w:t>3</w:t>
      </w:r>
      <w:r>
        <w:rPr>
          <w:rFonts w:hint="eastAsia"/>
          <w:sz w:val="18"/>
          <w:szCs w:val="18"/>
        </w:rPr>
        <w:t>]</w:t>
      </w:r>
      <w:r w:rsidR="0076675D">
        <w:rPr>
          <w:rFonts w:hint="eastAsia"/>
          <w:sz w:val="18"/>
          <w:szCs w:val="18"/>
        </w:rPr>
        <w:t xml:space="preserve"> </w:t>
      </w:r>
      <w:r w:rsidR="00791A05">
        <w:rPr>
          <w:rFonts w:hint="eastAsia"/>
          <w:sz w:val="18"/>
          <w:szCs w:val="18"/>
        </w:rPr>
        <w:t>Kramer D P. Hermetic fiber optic-to-metal connection technique: US. 5143531[P]. 1992.</w:t>
      </w:r>
    </w:p>
    <w:p w:rsidR="00737F49" w:rsidRPr="00494CB6" w:rsidRDefault="0087539C" w:rsidP="00737F49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</w:t>
      </w:r>
      <w:r w:rsidR="00BD00DB">
        <w:rPr>
          <w:sz w:val="18"/>
          <w:szCs w:val="18"/>
        </w:rPr>
        <w:t>4</w:t>
      </w:r>
      <w:r>
        <w:rPr>
          <w:rFonts w:hint="eastAsia"/>
          <w:sz w:val="18"/>
          <w:szCs w:val="18"/>
        </w:rPr>
        <w:t>]</w:t>
      </w:r>
      <w:r w:rsidR="00737F49">
        <w:rPr>
          <w:rFonts w:hint="eastAsia"/>
          <w:sz w:val="18"/>
          <w:szCs w:val="18"/>
        </w:rPr>
        <w:t xml:space="preserve"> </w:t>
      </w:r>
      <w:bookmarkStart w:id="1" w:name="_Ref453847286"/>
      <w:r w:rsidR="00737F49" w:rsidRPr="00494CB6">
        <w:rPr>
          <w:rFonts w:hint="eastAsia"/>
          <w:sz w:val="18"/>
          <w:szCs w:val="18"/>
        </w:rPr>
        <w:t xml:space="preserve">Grant G, Tabakoff W. </w:t>
      </w:r>
      <w:bookmarkStart w:id="2" w:name="OLE_LINK42"/>
      <w:r w:rsidR="00737F49">
        <w:rPr>
          <w:rFonts w:hint="eastAsia"/>
          <w:sz w:val="18"/>
          <w:szCs w:val="18"/>
        </w:rPr>
        <w:t>An experimental investigation of the e</w:t>
      </w:r>
      <w:r w:rsidR="00737F49" w:rsidRPr="00494CB6">
        <w:rPr>
          <w:rFonts w:hint="eastAsia"/>
          <w:sz w:val="18"/>
          <w:szCs w:val="18"/>
        </w:rPr>
        <w:t xml:space="preserve">rosive </w:t>
      </w:r>
      <w:r w:rsidR="00737F49">
        <w:rPr>
          <w:rFonts w:hint="eastAsia"/>
          <w:sz w:val="18"/>
          <w:szCs w:val="18"/>
        </w:rPr>
        <w:t>c</w:t>
      </w:r>
      <w:r w:rsidR="00737F49" w:rsidRPr="00494CB6">
        <w:rPr>
          <w:sz w:val="18"/>
          <w:szCs w:val="18"/>
        </w:rPr>
        <w:t>haracteristics</w:t>
      </w:r>
      <w:r w:rsidR="00737F49">
        <w:rPr>
          <w:rFonts w:hint="eastAsia"/>
          <w:sz w:val="18"/>
          <w:szCs w:val="18"/>
        </w:rPr>
        <w:t xml:space="preserve"> of 2024 a</w:t>
      </w:r>
      <w:r w:rsidR="00737F49" w:rsidRPr="00494CB6">
        <w:rPr>
          <w:rFonts w:hint="eastAsia"/>
          <w:sz w:val="18"/>
          <w:szCs w:val="18"/>
        </w:rPr>
        <w:t xml:space="preserve">luminum </w:t>
      </w:r>
      <w:r w:rsidR="00737F49">
        <w:rPr>
          <w:rFonts w:hint="eastAsia"/>
          <w:sz w:val="18"/>
          <w:szCs w:val="18"/>
        </w:rPr>
        <w:t>a</w:t>
      </w:r>
      <w:r w:rsidR="00737F49" w:rsidRPr="00494CB6">
        <w:rPr>
          <w:rFonts w:hint="eastAsia"/>
          <w:sz w:val="18"/>
          <w:szCs w:val="18"/>
        </w:rPr>
        <w:t>lloy</w:t>
      </w:r>
      <w:bookmarkEnd w:id="2"/>
      <w:r w:rsidR="00737F49" w:rsidRPr="00494CB6">
        <w:rPr>
          <w:rFonts w:hint="eastAsia"/>
          <w:sz w:val="18"/>
          <w:szCs w:val="18"/>
        </w:rPr>
        <w:t xml:space="preserve">[R]. University of Cincinnati, </w:t>
      </w:r>
      <w:r w:rsidR="00737F49" w:rsidRPr="00494CB6">
        <w:rPr>
          <w:sz w:val="18"/>
          <w:szCs w:val="18"/>
        </w:rPr>
        <w:t>Ohio</w:t>
      </w:r>
      <w:r w:rsidR="00737F49" w:rsidRPr="00494CB6">
        <w:rPr>
          <w:rFonts w:hint="eastAsia"/>
          <w:sz w:val="18"/>
          <w:szCs w:val="18"/>
        </w:rPr>
        <w:t>, 1973. Technical Report</w:t>
      </w:r>
      <w:r w:rsidR="00737F49">
        <w:rPr>
          <w:rFonts w:hint="eastAsia"/>
          <w:sz w:val="18"/>
          <w:szCs w:val="18"/>
        </w:rPr>
        <w:t>,</w:t>
      </w:r>
      <w:r w:rsidR="00737F49" w:rsidRPr="00494CB6">
        <w:rPr>
          <w:rFonts w:hint="eastAsia"/>
          <w:sz w:val="18"/>
          <w:szCs w:val="18"/>
        </w:rPr>
        <w:t xml:space="preserve"> 73-37</w:t>
      </w:r>
      <w:bookmarkEnd w:id="1"/>
      <w:r w:rsidR="00737F49" w:rsidRPr="00494CB6">
        <w:rPr>
          <w:rFonts w:hint="eastAsia"/>
          <w:sz w:val="18"/>
          <w:szCs w:val="18"/>
        </w:rPr>
        <w:t>.</w:t>
      </w:r>
    </w:p>
    <w:p w:rsidR="0087539C" w:rsidRPr="00624987" w:rsidRDefault="00655E23" w:rsidP="00091E0F">
      <w:pPr>
        <w:spacing w:line="340" w:lineRule="exact"/>
        <w:ind w:leftChars="1" w:left="285" w:hangingChars="157" w:hanging="283"/>
        <w:rPr>
          <w:sz w:val="18"/>
          <w:szCs w:val="18"/>
        </w:rPr>
      </w:pPr>
      <w:r>
        <w:rPr>
          <w:rFonts w:hint="eastAsia"/>
          <w:sz w:val="18"/>
          <w:szCs w:val="18"/>
        </w:rPr>
        <w:t>[</w:t>
      </w:r>
      <w:r w:rsidR="00BD00DB">
        <w:rPr>
          <w:sz w:val="18"/>
          <w:szCs w:val="18"/>
        </w:rPr>
        <w:t>5</w:t>
      </w:r>
      <w:r>
        <w:rPr>
          <w:rFonts w:hint="eastAsia"/>
          <w:sz w:val="18"/>
          <w:szCs w:val="18"/>
        </w:rPr>
        <w:t>]</w:t>
      </w:r>
      <w:r w:rsidR="00F11972">
        <w:rPr>
          <w:rFonts w:hint="eastAsia"/>
          <w:sz w:val="18"/>
          <w:szCs w:val="18"/>
        </w:rPr>
        <w:t xml:space="preserve"> Christine M. Plant physiology: Plant biology in the genome era[J/OL]. Science, 1998, 281:331-332[1998-09-23].  http://www.sciencemag.org/cgi/collection/anatmorp.</w:t>
      </w:r>
    </w:p>
    <w:p w:rsidR="009E73A3" w:rsidRDefault="009E73A3" w:rsidP="006E3651">
      <w:pPr>
        <w:rPr>
          <w:rFonts w:ascii="宋体" w:hAnsi="宋体" w:cs="宋体"/>
          <w:sz w:val="18"/>
          <w:szCs w:val="18"/>
        </w:rPr>
      </w:pPr>
    </w:p>
    <w:p w:rsidR="00444C8F" w:rsidRPr="00EB21D2" w:rsidRDefault="00444C8F" w:rsidP="006E3651">
      <w:pPr>
        <w:rPr>
          <w:rFonts w:ascii="宋体" w:hAnsi="宋体" w:cs="宋体" w:hint="eastAsia"/>
          <w:sz w:val="18"/>
          <w:szCs w:val="18"/>
        </w:rPr>
      </w:pPr>
    </w:p>
    <w:p w:rsidR="00274BCD" w:rsidRPr="00907322" w:rsidRDefault="00274BCD" w:rsidP="00274BCD">
      <w:pPr>
        <w:pStyle w:val="a5"/>
        <w:spacing w:before="0" w:beforeAutospacing="0" w:after="150" w:afterAutospacing="0" w:line="389" w:lineRule="atLeast"/>
        <w:jc w:val="center"/>
        <w:rPr>
          <w:rFonts w:ascii="黑体" w:eastAsia="黑体" w:hAnsi="黑体"/>
          <w:b/>
          <w:color w:val="000000"/>
          <w:sz w:val="36"/>
          <w:szCs w:val="36"/>
        </w:rPr>
      </w:pPr>
      <w:r w:rsidRPr="00907322">
        <w:rPr>
          <w:rFonts w:ascii="黑体" w:eastAsia="黑体" w:hAnsi="黑体" w:hint="eastAsia"/>
          <w:b/>
          <w:color w:val="000000"/>
          <w:sz w:val="36"/>
          <w:szCs w:val="36"/>
        </w:rPr>
        <w:t>《船舶力学》</w:t>
      </w:r>
      <w:r>
        <w:rPr>
          <w:rFonts w:ascii="黑体" w:eastAsia="黑体" w:hAnsi="黑体" w:hint="eastAsia"/>
          <w:b/>
          <w:color w:val="000000"/>
          <w:sz w:val="36"/>
          <w:szCs w:val="36"/>
        </w:rPr>
        <w:t>英</w:t>
      </w:r>
      <w:r>
        <w:rPr>
          <w:rFonts w:ascii="黑体" w:eastAsia="黑体" w:hAnsi="黑体"/>
          <w:b/>
          <w:color w:val="000000"/>
          <w:sz w:val="36"/>
          <w:szCs w:val="36"/>
        </w:rPr>
        <w:t>文</w:t>
      </w:r>
      <w:r w:rsidRPr="00907322">
        <w:rPr>
          <w:rFonts w:ascii="黑体" w:eastAsia="黑体" w:hAnsi="黑体" w:hint="eastAsia"/>
          <w:b/>
          <w:color w:val="000000"/>
          <w:sz w:val="36"/>
          <w:szCs w:val="36"/>
        </w:rPr>
        <w:t>论文模板</w:t>
      </w:r>
    </w:p>
    <w:p w:rsidR="00274BCD" w:rsidRPr="000E3FF8" w:rsidRDefault="00274BCD" w:rsidP="00274BCD">
      <w:pPr>
        <w:pStyle w:val="a5"/>
        <w:spacing w:before="0" w:beforeAutospacing="0" w:after="150" w:afterAutospacing="0" w:line="389" w:lineRule="atLeast"/>
        <w:jc w:val="center"/>
        <w:rPr>
          <w:rFonts w:ascii="Times New Roman" w:eastAsia="楷体" w:hAnsi="Times New Roman" w:cs="Times New Roman"/>
          <w:color w:val="000000"/>
        </w:rPr>
      </w:pPr>
      <w:r w:rsidRPr="000E3FF8">
        <w:rPr>
          <w:rFonts w:ascii="Times New Roman" w:eastAsia="楷体" w:hAnsi="Times New Roman" w:cs="Times New Roman"/>
        </w:rPr>
        <w:t>张</w:t>
      </w:r>
      <w:r w:rsidRPr="000E3FF8">
        <w:rPr>
          <w:rFonts w:ascii="Times New Roman" w:eastAsia="楷体" w:hAnsi="Times New Roman" w:cs="Times New Roman"/>
        </w:rPr>
        <w:t xml:space="preserve">  </w:t>
      </w:r>
      <w:r w:rsidRPr="000E3FF8">
        <w:rPr>
          <w:rFonts w:ascii="Times New Roman" w:eastAsia="楷体" w:hAnsi="Times New Roman" w:cs="Times New Roman"/>
        </w:rPr>
        <w:t>三</w:t>
      </w:r>
      <w:r w:rsidRPr="000E3FF8">
        <w:rPr>
          <w:rFonts w:ascii="Times New Roman" w:eastAsia="楷体" w:hAnsi="Times New Roman" w:cs="Times New Roman"/>
        </w:rPr>
        <w:t xml:space="preserve"> </w:t>
      </w:r>
      <w:r w:rsidRPr="000E3FF8">
        <w:rPr>
          <w:rFonts w:ascii="Times New Roman" w:eastAsia="楷体" w:hAnsi="Times New Roman" w:cs="Times New Roman"/>
          <w:vertAlign w:val="superscript"/>
        </w:rPr>
        <w:t>1,2</w:t>
      </w:r>
      <w:r w:rsidRPr="000E3FF8">
        <w:rPr>
          <w:rFonts w:ascii="Times New Roman" w:eastAsia="楷体" w:hAnsi="Times New Roman" w:cs="Times New Roman"/>
        </w:rPr>
        <w:t xml:space="preserve">, </w:t>
      </w:r>
      <w:r w:rsidRPr="000E3FF8">
        <w:rPr>
          <w:rFonts w:ascii="Times New Roman" w:eastAsia="楷体" w:hAnsi="Times New Roman" w:cs="Times New Roman"/>
        </w:rPr>
        <w:t>李</w:t>
      </w:r>
      <w:r w:rsidRPr="000E3FF8">
        <w:rPr>
          <w:rFonts w:ascii="Times New Roman" w:eastAsia="楷体" w:hAnsi="Times New Roman" w:cs="Times New Roman"/>
        </w:rPr>
        <w:t xml:space="preserve">  </w:t>
      </w:r>
      <w:r w:rsidRPr="000E3FF8">
        <w:rPr>
          <w:rFonts w:ascii="Times New Roman" w:eastAsia="楷体" w:hAnsi="Times New Roman" w:cs="Times New Roman"/>
        </w:rPr>
        <w:t>思</w:t>
      </w:r>
      <w:r w:rsidRPr="000E3FF8">
        <w:rPr>
          <w:rFonts w:ascii="Times New Roman" w:eastAsia="楷体" w:hAnsi="Times New Roman" w:cs="Times New Roman"/>
          <w:vertAlign w:val="superscript"/>
        </w:rPr>
        <w:t>1</w:t>
      </w:r>
      <w:r w:rsidRPr="000E3FF8">
        <w:rPr>
          <w:rFonts w:ascii="Times New Roman" w:eastAsia="楷体" w:hAnsi="Times New Roman" w:cs="Times New Roman"/>
        </w:rPr>
        <w:t xml:space="preserve">, </w:t>
      </w:r>
      <w:r w:rsidRPr="000E3FF8">
        <w:rPr>
          <w:rFonts w:ascii="Times New Roman" w:eastAsia="楷体" w:hAnsi="Times New Roman" w:cs="Times New Roman"/>
        </w:rPr>
        <w:t>王小五</w:t>
      </w:r>
      <w:r w:rsidRPr="000E3FF8">
        <w:rPr>
          <w:rFonts w:ascii="Times New Roman" w:eastAsia="楷体" w:hAnsi="Times New Roman" w:cs="Times New Roman"/>
          <w:vertAlign w:val="superscript"/>
        </w:rPr>
        <w:t>2</w:t>
      </w:r>
    </w:p>
    <w:p w:rsidR="00274BCD" w:rsidRPr="001A754C" w:rsidRDefault="00274BCD" w:rsidP="00274BCD">
      <w:pPr>
        <w:pStyle w:val="s0"/>
        <w:spacing w:after="80" w:line="240" w:lineRule="exact"/>
        <w:jc w:val="center"/>
        <w:rPr>
          <w:rFonts w:ascii="宋体" w:eastAsia="宋体" w:hAnsi="宋体"/>
          <w:color w:val="000000"/>
          <w:sz w:val="18"/>
          <w:szCs w:val="18"/>
        </w:rPr>
      </w:pPr>
      <w:r w:rsidRPr="001A754C">
        <w:rPr>
          <w:rFonts w:ascii="宋体" w:eastAsia="宋体" w:hAnsi="宋体"/>
          <w:color w:val="000000"/>
          <w:sz w:val="18"/>
          <w:szCs w:val="18"/>
        </w:rPr>
        <w:t>（1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.中国船舶科学研究中心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, 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江苏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 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无锡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 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214082</w:t>
      </w:r>
      <w:r w:rsidRPr="001A754C">
        <w:rPr>
          <w:rFonts w:ascii="宋体" w:eastAsia="宋体" w:hAnsi="宋体"/>
          <w:color w:val="000000"/>
          <w:sz w:val="18"/>
          <w:szCs w:val="18"/>
        </w:rPr>
        <w:t>;2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.水动力学重点实验室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, 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江苏 无锡</w:t>
      </w:r>
      <w:r w:rsidRPr="001A754C">
        <w:rPr>
          <w:rFonts w:ascii="宋体" w:eastAsia="宋体" w:hAnsi="宋体"/>
          <w:color w:val="000000"/>
          <w:sz w:val="18"/>
          <w:szCs w:val="18"/>
        </w:rPr>
        <w:t xml:space="preserve"> 21</w:t>
      </w:r>
      <w:r w:rsidRPr="001A754C">
        <w:rPr>
          <w:rFonts w:ascii="宋体" w:eastAsia="宋体" w:hAnsi="宋体" w:hint="eastAsia"/>
          <w:color w:val="000000"/>
          <w:sz w:val="18"/>
          <w:szCs w:val="18"/>
        </w:rPr>
        <w:t>4082</w:t>
      </w:r>
      <w:r w:rsidRPr="001A754C">
        <w:rPr>
          <w:rFonts w:ascii="宋体" w:eastAsia="宋体" w:hAnsi="宋体"/>
          <w:color w:val="000000"/>
          <w:sz w:val="18"/>
          <w:szCs w:val="18"/>
        </w:rPr>
        <w:t>）</w:t>
      </w:r>
    </w:p>
    <w:p w:rsidR="000E3FF8" w:rsidRDefault="000E3FF8" w:rsidP="00274BCD">
      <w:pPr>
        <w:spacing w:line="300" w:lineRule="exact"/>
        <w:rPr>
          <w:rFonts w:ascii="黑体" w:eastAsia="黑体" w:hAnsi="黑体"/>
          <w:sz w:val="18"/>
          <w:szCs w:val="18"/>
        </w:rPr>
      </w:pPr>
    </w:p>
    <w:p w:rsidR="00274BCD" w:rsidRPr="009777CA" w:rsidRDefault="00274BCD" w:rsidP="00274BCD">
      <w:pPr>
        <w:spacing w:line="300" w:lineRule="exact"/>
        <w:rPr>
          <w:sz w:val="18"/>
          <w:szCs w:val="18"/>
        </w:rPr>
      </w:pPr>
      <w:r w:rsidRPr="000E3FF8">
        <w:rPr>
          <w:rFonts w:ascii="黑体" w:eastAsia="黑体" w:hAnsi="黑体" w:hint="eastAsia"/>
          <w:sz w:val="18"/>
          <w:szCs w:val="18"/>
        </w:rPr>
        <w:t>摘要：</w:t>
      </w:r>
      <w:r w:rsidRPr="009777CA">
        <w:rPr>
          <w:rFonts w:hint="eastAsia"/>
          <w:sz w:val="18"/>
          <w:szCs w:val="18"/>
        </w:rPr>
        <w:t>论文应包含题目、作者的姓名与单位、摘要、关键词、正文、图表和参考文献。论文一般</w:t>
      </w:r>
      <w:r>
        <w:rPr>
          <w:rFonts w:hint="eastAsia"/>
          <w:sz w:val="18"/>
          <w:szCs w:val="18"/>
        </w:rPr>
        <w:t>在</w:t>
      </w:r>
      <w:r w:rsidRPr="009777CA">
        <w:rPr>
          <w:rFonts w:hint="eastAsia"/>
          <w:sz w:val="18"/>
          <w:szCs w:val="18"/>
        </w:rPr>
        <w:t>6000</w:t>
      </w:r>
      <w:r w:rsidRPr="009777CA">
        <w:rPr>
          <w:rFonts w:hint="eastAsia"/>
          <w:sz w:val="18"/>
          <w:szCs w:val="18"/>
        </w:rPr>
        <w:t>字</w:t>
      </w:r>
      <w:r>
        <w:rPr>
          <w:rFonts w:hint="eastAsia"/>
          <w:sz w:val="18"/>
          <w:szCs w:val="18"/>
        </w:rPr>
        <w:t>以内</w:t>
      </w:r>
      <w:r w:rsidRPr="009777CA">
        <w:rPr>
          <w:rFonts w:hint="eastAsia"/>
          <w:sz w:val="18"/>
          <w:szCs w:val="18"/>
        </w:rPr>
        <w:t>。</w:t>
      </w:r>
      <w:r w:rsidRPr="009777CA">
        <w:rPr>
          <w:rFonts w:hint="eastAsia"/>
          <w:sz w:val="18"/>
          <w:szCs w:val="18"/>
        </w:rPr>
        <w:t xml:space="preserve"> </w:t>
      </w:r>
      <w:r w:rsidRPr="009777CA">
        <w:rPr>
          <w:rFonts w:hint="eastAsia"/>
          <w:sz w:val="18"/>
          <w:szCs w:val="18"/>
        </w:rPr>
        <w:t>作者应把完整的论文通过电子邮件发给《船舶力学》编辑部，应同时递交论文的</w:t>
      </w:r>
      <w:r w:rsidRPr="009777CA">
        <w:rPr>
          <w:rFonts w:hint="eastAsia"/>
          <w:sz w:val="18"/>
          <w:szCs w:val="18"/>
        </w:rPr>
        <w:t>Word</w:t>
      </w:r>
      <w:r w:rsidRPr="009777CA">
        <w:rPr>
          <w:rFonts w:hint="eastAsia"/>
          <w:sz w:val="18"/>
          <w:szCs w:val="18"/>
        </w:rPr>
        <w:t>版和</w:t>
      </w:r>
      <w:r w:rsidRPr="009777CA">
        <w:rPr>
          <w:rFonts w:hint="eastAsia"/>
          <w:sz w:val="18"/>
          <w:szCs w:val="18"/>
        </w:rPr>
        <w:t>PDF</w:t>
      </w:r>
      <w:r w:rsidRPr="009777CA">
        <w:rPr>
          <w:rFonts w:hint="eastAsia"/>
          <w:sz w:val="18"/>
          <w:szCs w:val="18"/>
        </w:rPr>
        <w:t>版，并将两份纸质稿寄给</w:t>
      </w:r>
      <w:r w:rsidRPr="009777CA">
        <w:rPr>
          <w:sz w:val="18"/>
          <w:szCs w:val="18"/>
        </w:rPr>
        <w:t>《船舶力学》</w:t>
      </w:r>
      <w:r w:rsidRPr="009777CA">
        <w:rPr>
          <w:rFonts w:hint="eastAsia"/>
          <w:sz w:val="18"/>
          <w:szCs w:val="18"/>
        </w:rPr>
        <w:t>编辑部。通讯作者应提供完整的收件地址、电话和电子邮件。</w:t>
      </w:r>
    </w:p>
    <w:p w:rsidR="00274BCD" w:rsidRPr="009777CA" w:rsidRDefault="00274BCD" w:rsidP="000E3FF8">
      <w:pPr>
        <w:spacing w:line="300" w:lineRule="exact"/>
        <w:rPr>
          <w:sz w:val="18"/>
          <w:szCs w:val="18"/>
        </w:rPr>
      </w:pPr>
      <w:r w:rsidRPr="009777CA">
        <w:rPr>
          <w:rFonts w:hint="eastAsia"/>
          <w:sz w:val="18"/>
          <w:szCs w:val="18"/>
        </w:rPr>
        <w:t>论文</w:t>
      </w:r>
      <w:r w:rsidRPr="009777CA">
        <w:rPr>
          <w:sz w:val="18"/>
          <w:szCs w:val="18"/>
        </w:rPr>
        <w:t>摘要</w:t>
      </w:r>
      <w:r w:rsidRPr="009777CA">
        <w:rPr>
          <w:rFonts w:hint="eastAsia"/>
          <w:sz w:val="18"/>
          <w:szCs w:val="18"/>
        </w:rPr>
        <w:t>字数一般在</w:t>
      </w:r>
      <w:r w:rsidRPr="009777CA">
        <w:rPr>
          <w:rFonts w:hint="eastAsia"/>
          <w:sz w:val="18"/>
          <w:szCs w:val="18"/>
        </w:rPr>
        <w:t>300</w:t>
      </w:r>
      <w:r w:rsidRPr="009777CA">
        <w:rPr>
          <w:rFonts w:hint="eastAsia"/>
          <w:sz w:val="18"/>
          <w:szCs w:val="18"/>
        </w:rPr>
        <w:t>字以内，应说明目的、方法、主要结果或结论。</w:t>
      </w:r>
      <w:r>
        <w:rPr>
          <w:rFonts w:hint="eastAsia"/>
          <w:sz w:val="18"/>
          <w:szCs w:val="18"/>
        </w:rPr>
        <w:t>论文</w:t>
      </w:r>
      <w:r w:rsidRPr="009777CA">
        <w:rPr>
          <w:rFonts w:hint="eastAsia"/>
          <w:sz w:val="18"/>
          <w:szCs w:val="18"/>
        </w:rPr>
        <w:t>应</w:t>
      </w:r>
      <w:r w:rsidRPr="009777CA">
        <w:rPr>
          <w:sz w:val="18"/>
          <w:szCs w:val="18"/>
        </w:rPr>
        <w:t>附有英文摘要，</w:t>
      </w:r>
      <w:r w:rsidRPr="009777CA">
        <w:rPr>
          <w:rFonts w:hint="eastAsia"/>
          <w:sz w:val="18"/>
          <w:szCs w:val="18"/>
        </w:rPr>
        <w:t>与中文关键词相对应的</w:t>
      </w:r>
      <w:r w:rsidRPr="009777CA">
        <w:rPr>
          <w:sz w:val="18"/>
          <w:szCs w:val="18"/>
        </w:rPr>
        <w:t>英文关键词（</w:t>
      </w:r>
      <w:r w:rsidRPr="009777CA">
        <w:rPr>
          <w:sz w:val="18"/>
          <w:szCs w:val="18"/>
        </w:rPr>
        <w:t>Key words</w:t>
      </w:r>
      <w:r w:rsidRPr="009777CA">
        <w:rPr>
          <w:sz w:val="18"/>
          <w:szCs w:val="18"/>
        </w:rPr>
        <w:t>）</w:t>
      </w:r>
      <w:r w:rsidRPr="009777CA">
        <w:rPr>
          <w:sz w:val="18"/>
          <w:szCs w:val="18"/>
        </w:rPr>
        <w:t>3</w:t>
      </w:r>
      <w:r w:rsidRPr="009777CA">
        <w:rPr>
          <w:rFonts w:hint="eastAsia"/>
          <w:sz w:val="18"/>
          <w:szCs w:val="18"/>
        </w:rPr>
        <w:t>～</w:t>
      </w:r>
      <w:r w:rsidRPr="009777CA">
        <w:rPr>
          <w:sz w:val="18"/>
          <w:szCs w:val="18"/>
        </w:rPr>
        <w:t>8</w:t>
      </w:r>
      <w:r w:rsidRPr="009777CA">
        <w:rPr>
          <w:sz w:val="18"/>
          <w:szCs w:val="18"/>
        </w:rPr>
        <w:t>个，并放在论文首页。英文稿末页应附有中文题目、中文摘要及关键词</w:t>
      </w:r>
      <w:r w:rsidRPr="009777CA">
        <w:rPr>
          <w:rFonts w:hint="eastAsia"/>
          <w:sz w:val="18"/>
          <w:szCs w:val="18"/>
        </w:rPr>
        <w:t>。</w:t>
      </w:r>
    </w:p>
    <w:p w:rsidR="00274BCD" w:rsidRPr="009777CA" w:rsidRDefault="00274BCD" w:rsidP="000E3FF8">
      <w:pPr>
        <w:pStyle w:val="a5"/>
        <w:spacing w:before="0" w:beforeAutospacing="0" w:after="0" w:afterAutospacing="0" w:line="340" w:lineRule="exact"/>
        <w:jc w:val="both"/>
        <w:rPr>
          <w:color w:val="000000"/>
          <w:sz w:val="18"/>
          <w:szCs w:val="18"/>
        </w:rPr>
      </w:pPr>
      <w:r w:rsidRPr="000E3FF8">
        <w:rPr>
          <w:rFonts w:ascii="黑体" w:eastAsia="黑体" w:hAnsi="黑体" w:hint="eastAsia"/>
          <w:color w:val="000000"/>
          <w:sz w:val="18"/>
          <w:szCs w:val="18"/>
        </w:rPr>
        <w:t>关键词：</w:t>
      </w:r>
      <w:r w:rsidRPr="009777CA">
        <w:rPr>
          <w:rFonts w:hint="eastAsia"/>
          <w:color w:val="000000"/>
          <w:sz w:val="18"/>
          <w:szCs w:val="18"/>
        </w:rPr>
        <w:t>论文模板</w:t>
      </w:r>
      <w:r>
        <w:rPr>
          <w:rFonts w:hint="eastAsia"/>
          <w:color w:val="000000"/>
          <w:sz w:val="18"/>
          <w:szCs w:val="18"/>
        </w:rPr>
        <w:t>；格式要求；</w:t>
      </w:r>
      <w:r w:rsidRPr="009777CA">
        <w:rPr>
          <w:rFonts w:hint="eastAsia"/>
          <w:color w:val="000000"/>
          <w:sz w:val="18"/>
          <w:szCs w:val="18"/>
        </w:rPr>
        <w:t>规范</w:t>
      </w:r>
    </w:p>
    <w:p w:rsidR="00274BCD" w:rsidRPr="000E3FF8" w:rsidRDefault="00274BCD" w:rsidP="000E3FF8">
      <w:pPr>
        <w:pStyle w:val="a5"/>
        <w:spacing w:before="0" w:beforeAutospacing="0" w:after="0" w:afterAutospacing="0" w:line="240" w:lineRule="exact"/>
        <w:jc w:val="both"/>
        <w:rPr>
          <w:color w:val="000000"/>
          <w:sz w:val="18"/>
          <w:szCs w:val="18"/>
        </w:rPr>
      </w:pPr>
      <w:r w:rsidRPr="000E3FF8">
        <w:rPr>
          <w:rFonts w:ascii="黑体" w:eastAsia="黑体" w:hAnsi="黑体" w:hint="eastAsia"/>
          <w:color w:val="000000"/>
          <w:sz w:val="18"/>
          <w:szCs w:val="18"/>
        </w:rPr>
        <w:t>中图分类号：</w:t>
      </w:r>
      <w:r w:rsidRPr="000E3FF8">
        <w:rPr>
          <w:rFonts w:hint="eastAsia"/>
          <w:color w:val="000000"/>
          <w:sz w:val="18"/>
          <w:szCs w:val="18"/>
        </w:rPr>
        <w:t xml:space="preserve">                   </w:t>
      </w:r>
      <w:r w:rsidRPr="000E3FF8">
        <w:rPr>
          <w:rFonts w:ascii="黑体" w:eastAsia="黑体" w:hAnsi="黑体" w:hint="eastAsia"/>
          <w:color w:val="000000"/>
          <w:sz w:val="18"/>
          <w:szCs w:val="18"/>
        </w:rPr>
        <w:t>文献标识码：</w:t>
      </w:r>
      <w:r w:rsidRPr="000E3FF8">
        <w:rPr>
          <w:rFonts w:hint="eastAsia"/>
          <w:color w:val="000000"/>
          <w:sz w:val="18"/>
          <w:szCs w:val="18"/>
        </w:rPr>
        <w:t xml:space="preserve">    </w:t>
      </w:r>
    </w:p>
    <w:p w:rsidR="00274BCD" w:rsidRPr="00FA4B9D" w:rsidRDefault="00274BCD" w:rsidP="000E3FF8">
      <w:pPr>
        <w:spacing w:line="320" w:lineRule="exact"/>
        <w:rPr>
          <w:sz w:val="18"/>
          <w:szCs w:val="18"/>
        </w:rPr>
      </w:pPr>
      <w:r w:rsidRPr="000E3FF8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基金项目：</w:t>
      </w:r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>自然科学基金资助项目（</w:t>
      </w:r>
      <w:r>
        <w:rPr>
          <w:rFonts w:hint="eastAsia"/>
          <w:sz w:val="18"/>
          <w:szCs w:val="18"/>
        </w:rPr>
        <w:t>70145236</w:t>
      </w:r>
      <w:r>
        <w:rPr>
          <w:rFonts w:hint="eastAsia"/>
          <w:sz w:val="18"/>
          <w:szCs w:val="18"/>
        </w:rPr>
        <w:t>）</w:t>
      </w:r>
    </w:p>
    <w:p w:rsidR="00274BCD" w:rsidRPr="00FA4B9D" w:rsidRDefault="00274BCD" w:rsidP="00274BCD">
      <w:pPr>
        <w:spacing w:line="320" w:lineRule="exact"/>
        <w:rPr>
          <w:sz w:val="18"/>
          <w:szCs w:val="18"/>
        </w:rPr>
      </w:pPr>
      <w:r w:rsidRPr="000E3FF8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作者简介：</w:t>
      </w:r>
      <w:r>
        <w:rPr>
          <w:rFonts w:hint="eastAsia"/>
          <w:sz w:val="18"/>
          <w:szCs w:val="18"/>
        </w:rPr>
        <w:t>张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三</w:t>
      </w:r>
      <w:r w:rsidRPr="00FA4B9D"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</w:rPr>
        <w:t>1985</w:t>
      </w:r>
      <w:r w:rsidR="00F67140" w:rsidRPr="00F67140">
        <w:rPr>
          <w:rFonts w:asciiTheme="minorEastAsia" w:eastAsiaTheme="minorEastAsia" w:hAnsiTheme="minorEastAsia" w:hint="eastAsia"/>
          <w:sz w:val="18"/>
          <w:szCs w:val="18"/>
        </w:rPr>
        <w:t>-</w:t>
      </w:r>
      <w:r w:rsidRPr="00FA4B9D">
        <w:rPr>
          <w:rFonts w:hint="eastAsia"/>
          <w:sz w:val="18"/>
          <w:szCs w:val="18"/>
        </w:rPr>
        <w:t>），</w:t>
      </w:r>
      <w:r>
        <w:rPr>
          <w:rFonts w:hint="eastAsia"/>
          <w:sz w:val="18"/>
          <w:szCs w:val="18"/>
        </w:rPr>
        <w:t>男</w:t>
      </w:r>
      <w:r w:rsidRPr="00FA4B9D"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硕士，工程师</w:t>
      </w:r>
      <w:r w:rsidRPr="00FA4B9D">
        <w:rPr>
          <w:rFonts w:hint="eastAsia"/>
          <w:sz w:val="18"/>
          <w:szCs w:val="18"/>
        </w:rPr>
        <w:t>；</w:t>
      </w:r>
    </w:p>
    <w:p w:rsidR="00936836" w:rsidRPr="00274BCD" w:rsidRDefault="00274BCD" w:rsidP="00444C8F">
      <w:pPr>
        <w:spacing w:line="320" w:lineRule="exact"/>
        <w:rPr>
          <w:rFonts w:ascii="宋体" w:hAnsi="宋体"/>
          <w:sz w:val="24"/>
        </w:rPr>
      </w:pPr>
      <w:r w:rsidRPr="00FA4B9D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     </w:t>
      </w:r>
      <w:r>
        <w:rPr>
          <w:rFonts w:hint="eastAsia"/>
          <w:sz w:val="18"/>
          <w:szCs w:val="18"/>
        </w:rPr>
        <w:t>李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思</w:t>
      </w:r>
      <w:r w:rsidRPr="00FA4B9D"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</w:rPr>
        <w:t>1975</w:t>
      </w:r>
      <w:r w:rsidR="00F67140" w:rsidRPr="00F67140">
        <w:rPr>
          <w:rFonts w:asciiTheme="majorEastAsia" w:eastAsiaTheme="majorEastAsia" w:hAnsiTheme="majorEastAsia" w:hint="eastAsia"/>
          <w:sz w:val="18"/>
          <w:szCs w:val="18"/>
        </w:rPr>
        <w:t>-</w:t>
      </w:r>
      <w:r w:rsidRPr="00FA4B9D">
        <w:rPr>
          <w:rFonts w:hint="eastAsia"/>
          <w:sz w:val="18"/>
          <w:szCs w:val="18"/>
        </w:rPr>
        <w:t>），</w:t>
      </w:r>
      <w:r>
        <w:rPr>
          <w:rFonts w:hint="eastAsia"/>
          <w:sz w:val="18"/>
          <w:szCs w:val="18"/>
        </w:rPr>
        <w:t>男</w:t>
      </w:r>
      <w:r w:rsidRPr="00FA4B9D">
        <w:rPr>
          <w:rFonts w:hint="eastAsia"/>
          <w:sz w:val="18"/>
          <w:szCs w:val="18"/>
        </w:rPr>
        <w:t>，</w:t>
      </w:r>
      <w:r>
        <w:rPr>
          <w:rFonts w:hint="eastAsia"/>
          <w:kern w:val="0"/>
          <w:sz w:val="18"/>
          <w:szCs w:val="18"/>
        </w:rPr>
        <w:t>博士</w:t>
      </w:r>
      <w:r w:rsidRPr="00FA4B9D"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研究员。</w:t>
      </w:r>
      <w:bookmarkStart w:id="3" w:name="_GoBack"/>
      <w:bookmarkEnd w:id="3"/>
    </w:p>
    <w:sectPr w:rsidR="00936836" w:rsidRPr="00274BCD" w:rsidSect="00FE7472">
      <w:pgSz w:w="11906" w:h="16838"/>
      <w:pgMar w:top="1304" w:right="1418" w:bottom="124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FE8" w:rsidRDefault="00B17FE8" w:rsidP="001E42B6">
      <w:r>
        <w:separator/>
      </w:r>
    </w:p>
  </w:endnote>
  <w:endnote w:type="continuationSeparator" w:id="0">
    <w:p w:rsidR="00B17FE8" w:rsidRDefault="00B17FE8" w:rsidP="001E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¹ÙÅÁ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-webkit-standard">
    <w:altName w:val="Times New Roman"/>
    <w:charset w:val="00"/>
    <w:family w:val="roman"/>
    <w:pitch w:val="default"/>
  </w:font>
  <w:font w:name="方正小标宋简体">
    <w:altName w:val="方正大黑_GBK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FE8" w:rsidRDefault="00B17FE8" w:rsidP="001E42B6">
      <w:r>
        <w:separator/>
      </w:r>
    </w:p>
  </w:footnote>
  <w:footnote w:type="continuationSeparator" w:id="0">
    <w:p w:rsidR="00B17FE8" w:rsidRDefault="00B17FE8" w:rsidP="001E4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590D300"/>
    <w:multiLevelType w:val="singleLevel"/>
    <w:tmpl w:val="9590D300"/>
    <w:lvl w:ilvl="0">
      <w:start w:val="11"/>
      <w:numFmt w:val="decimal"/>
      <w:lvlText w:val="[%1]"/>
      <w:lvlJc w:val="left"/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decimal"/>
      <w:lvlText w:val="[%1]"/>
      <w:lvlJc w:val="left"/>
      <w:pPr>
        <w:tabs>
          <w:tab w:val="num" w:pos="425"/>
        </w:tabs>
        <w:ind w:left="425" w:hanging="425"/>
      </w:pPr>
      <w:rPr>
        <w:rFonts w:ascii="Times New Roman" w:eastAsia="宋体" w:hAnsi="Times New Roman" w:hint="default"/>
      </w:rPr>
    </w:lvl>
  </w:abstractNum>
  <w:abstractNum w:abstractNumId="2" w15:restartNumberingAfterBreak="0">
    <w:nsid w:val="0BA85A9E"/>
    <w:multiLevelType w:val="hybridMultilevel"/>
    <w:tmpl w:val="403E078C"/>
    <w:lvl w:ilvl="0" w:tplc="0674E21C">
      <w:start w:val="1"/>
      <w:numFmt w:val="decimal"/>
      <w:pStyle w:val="702GF--"/>
      <w:lvlText w:val="[%1]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80"/>
        </w:tabs>
        <w:ind w:left="11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0"/>
        </w:tabs>
        <w:ind w:left="20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40"/>
        </w:tabs>
        <w:ind w:left="24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0"/>
        </w:tabs>
        <w:ind w:left="28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00"/>
        </w:tabs>
        <w:ind w:left="37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0"/>
        </w:tabs>
        <w:ind w:left="4120" w:hanging="420"/>
      </w:pPr>
    </w:lvl>
  </w:abstractNum>
  <w:abstractNum w:abstractNumId="3" w15:restartNumberingAfterBreak="0">
    <w:nsid w:val="5C7E86A3"/>
    <w:multiLevelType w:val="singleLevel"/>
    <w:tmpl w:val="5C7E86A3"/>
    <w:lvl w:ilvl="0">
      <w:start w:val="1"/>
      <w:numFmt w:val="decimal"/>
      <w:suff w:val="nothing"/>
      <w:lvlText w:val="%1）"/>
      <w:lvlJc w:val="left"/>
    </w:lvl>
  </w:abstractNum>
  <w:abstractNum w:abstractNumId="4" w15:restartNumberingAfterBreak="0">
    <w:nsid w:val="68154D26"/>
    <w:multiLevelType w:val="multilevel"/>
    <w:tmpl w:val="68154D26"/>
    <w:lvl w:ilvl="0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CB"/>
    <w:rsid w:val="00007183"/>
    <w:rsid w:val="00016F96"/>
    <w:rsid w:val="00050123"/>
    <w:rsid w:val="0005780A"/>
    <w:rsid w:val="00071137"/>
    <w:rsid w:val="00075CB5"/>
    <w:rsid w:val="000872A5"/>
    <w:rsid w:val="00087A74"/>
    <w:rsid w:val="00091E0F"/>
    <w:rsid w:val="000D283E"/>
    <w:rsid w:val="000E3FF8"/>
    <w:rsid w:val="000F480D"/>
    <w:rsid w:val="000F6AED"/>
    <w:rsid w:val="00100DFB"/>
    <w:rsid w:val="00146CF0"/>
    <w:rsid w:val="00146EDE"/>
    <w:rsid w:val="00167CE7"/>
    <w:rsid w:val="00172166"/>
    <w:rsid w:val="00185394"/>
    <w:rsid w:val="001A754C"/>
    <w:rsid w:val="001C1589"/>
    <w:rsid w:val="001C6C28"/>
    <w:rsid w:val="001E13C2"/>
    <w:rsid w:val="001E42B6"/>
    <w:rsid w:val="00221505"/>
    <w:rsid w:val="00225FF2"/>
    <w:rsid w:val="00231AE0"/>
    <w:rsid w:val="002708FD"/>
    <w:rsid w:val="00274BCD"/>
    <w:rsid w:val="00283FFB"/>
    <w:rsid w:val="002914C8"/>
    <w:rsid w:val="002A7145"/>
    <w:rsid w:val="002B1762"/>
    <w:rsid w:val="002C6492"/>
    <w:rsid w:val="002F6A48"/>
    <w:rsid w:val="0031598D"/>
    <w:rsid w:val="00317400"/>
    <w:rsid w:val="00345137"/>
    <w:rsid w:val="00360E44"/>
    <w:rsid w:val="0037035B"/>
    <w:rsid w:val="00372E6C"/>
    <w:rsid w:val="00372FB6"/>
    <w:rsid w:val="003974E4"/>
    <w:rsid w:val="003B22D0"/>
    <w:rsid w:val="003B3ABC"/>
    <w:rsid w:val="00444C8F"/>
    <w:rsid w:val="004627B6"/>
    <w:rsid w:val="00463E99"/>
    <w:rsid w:val="004A1255"/>
    <w:rsid w:val="004B1D32"/>
    <w:rsid w:val="004C7062"/>
    <w:rsid w:val="004F0F49"/>
    <w:rsid w:val="004F1955"/>
    <w:rsid w:val="00503798"/>
    <w:rsid w:val="005D0D8C"/>
    <w:rsid w:val="005D5381"/>
    <w:rsid w:val="005D5DB9"/>
    <w:rsid w:val="005F2D17"/>
    <w:rsid w:val="00624987"/>
    <w:rsid w:val="00626CF6"/>
    <w:rsid w:val="006479F0"/>
    <w:rsid w:val="006537CB"/>
    <w:rsid w:val="00655E23"/>
    <w:rsid w:val="00663AD5"/>
    <w:rsid w:val="00695A67"/>
    <w:rsid w:val="006C28C7"/>
    <w:rsid w:val="006E3651"/>
    <w:rsid w:val="006E6F44"/>
    <w:rsid w:val="00724AFC"/>
    <w:rsid w:val="007332FF"/>
    <w:rsid w:val="00737F49"/>
    <w:rsid w:val="007537BA"/>
    <w:rsid w:val="00765670"/>
    <w:rsid w:val="0076675D"/>
    <w:rsid w:val="00791A05"/>
    <w:rsid w:val="007B5C21"/>
    <w:rsid w:val="007D0B24"/>
    <w:rsid w:val="007E1D3A"/>
    <w:rsid w:val="0080073C"/>
    <w:rsid w:val="0083087C"/>
    <w:rsid w:val="00850321"/>
    <w:rsid w:val="008654EF"/>
    <w:rsid w:val="00872749"/>
    <w:rsid w:val="0087539C"/>
    <w:rsid w:val="00897AAB"/>
    <w:rsid w:val="008A3839"/>
    <w:rsid w:val="00905121"/>
    <w:rsid w:val="00907322"/>
    <w:rsid w:val="00927F94"/>
    <w:rsid w:val="00936836"/>
    <w:rsid w:val="00967DD7"/>
    <w:rsid w:val="009777CA"/>
    <w:rsid w:val="00985A94"/>
    <w:rsid w:val="00986233"/>
    <w:rsid w:val="0098692F"/>
    <w:rsid w:val="0099208C"/>
    <w:rsid w:val="009C55B9"/>
    <w:rsid w:val="009E0C47"/>
    <w:rsid w:val="009E4383"/>
    <w:rsid w:val="009E73A3"/>
    <w:rsid w:val="00A11034"/>
    <w:rsid w:val="00A1781E"/>
    <w:rsid w:val="00A23FF9"/>
    <w:rsid w:val="00A33AB0"/>
    <w:rsid w:val="00A35D5B"/>
    <w:rsid w:val="00A3710B"/>
    <w:rsid w:val="00A37750"/>
    <w:rsid w:val="00A434C7"/>
    <w:rsid w:val="00A50FAA"/>
    <w:rsid w:val="00A52715"/>
    <w:rsid w:val="00A53968"/>
    <w:rsid w:val="00A958F2"/>
    <w:rsid w:val="00AD7021"/>
    <w:rsid w:val="00B1316E"/>
    <w:rsid w:val="00B17B8F"/>
    <w:rsid w:val="00B17FE8"/>
    <w:rsid w:val="00B74914"/>
    <w:rsid w:val="00B7605F"/>
    <w:rsid w:val="00B82CD4"/>
    <w:rsid w:val="00B861BE"/>
    <w:rsid w:val="00B906C8"/>
    <w:rsid w:val="00B9783C"/>
    <w:rsid w:val="00BA2961"/>
    <w:rsid w:val="00BC4407"/>
    <w:rsid w:val="00BC508C"/>
    <w:rsid w:val="00BD00DB"/>
    <w:rsid w:val="00BE7DA4"/>
    <w:rsid w:val="00BF3A07"/>
    <w:rsid w:val="00BF4A9B"/>
    <w:rsid w:val="00C0046D"/>
    <w:rsid w:val="00C06A32"/>
    <w:rsid w:val="00C37209"/>
    <w:rsid w:val="00C50B4B"/>
    <w:rsid w:val="00C54FFB"/>
    <w:rsid w:val="00C72368"/>
    <w:rsid w:val="00C76D52"/>
    <w:rsid w:val="00C834A2"/>
    <w:rsid w:val="00C85845"/>
    <w:rsid w:val="00CD5EF8"/>
    <w:rsid w:val="00D055C5"/>
    <w:rsid w:val="00D101CE"/>
    <w:rsid w:val="00D1094E"/>
    <w:rsid w:val="00D360F0"/>
    <w:rsid w:val="00D6270E"/>
    <w:rsid w:val="00DB1D3F"/>
    <w:rsid w:val="00DC3015"/>
    <w:rsid w:val="00DD2FD9"/>
    <w:rsid w:val="00DE0F80"/>
    <w:rsid w:val="00DE24A4"/>
    <w:rsid w:val="00DE3097"/>
    <w:rsid w:val="00DF2864"/>
    <w:rsid w:val="00E16747"/>
    <w:rsid w:val="00E236A8"/>
    <w:rsid w:val="00E30176"/>
    <w:rsid w:val="00E4140C"/>
    <w:rsid w:val="00E64CC7"/>
    <w:rsid w:val="00EA3045"/>
    <w:rsid w:val="00EB21D2"/>
    <w:rsid w:val="00EB251D"/>
    <w:rsid w:val="00EF0B0C"/>
    <w:rsid w:val="00EF112B"/>
    <w:rsid w:val="00F01116"/>
    <w:rsid w:val="00F11972"/>
    <w:rsid w:val="00F2195E"/>
    <w:rsid w:val="00F30476"/>
    <w:rsid w:val="00F31AE9"/>
    <w:rsid w:val="00F53AF5"/>
    <w:rsid w:val="00F5631F"/>
    <w:rsid w:val="00F60D7B"/>
    <w:rsid w:val="00F660E9"/>
    <w:rsid w:val="00F67140"/>
    <w:rsid w:val="00F7602F"/>
    <w:rsid w:val="00F875B0"/>
    <w:rsid w:val="00F91060"/>
    <w:rsid w:val="00FA4B9D"/>
    <w:rsid w:val="00FA5DCF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02261B5-6A63-49FB-A4C2-E31A3FA7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9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E42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E42B6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qFormat/>
    <w:rsid w:val="001E42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1E42B6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6E365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0">
    <w:name w:val="s0"/>
    <w:basedOn w:val="a"/>
    <w:qFormat/>
    <w:rsid w:val="006E3651"/>
    <w:pPr>
      <w:autoSpaceDE w:val="0"/>
      <w:autoSpaceDN w:val="0"/>
      <w:adjustRightInd w:val="0"/>
      <w:jc w:val="left"/>
    </w:pPr>
    <w:rPr>
      <w:rFonts w:ascii="¹ÙÅÁ" w:eastAsia="Batang" w:hAnsi="¹ÙÅÁ" w:cs="宋体"/>
      <w:kern w:val="0"/>
      <w:sz w:val="24"/>
    </w:rPr>
  </w:style>
  <w:style w:type="paragraph" w:customStyle="1" w:styleId="702GF--">
    <w:name w:val="702GF报告-参考文献-条目"/>
    <w:rsid w:val="00317400"/>
    <w:pPr>
      <w:numPr>
        <w:numId w:val="5"/>
      </w:numPr>
      <w:spacing w:line="360" w:lineRule="atLeast"/>
    </w:pPr>
    <w:rPr>
      <w:rFonts w:ascii="黑体"/>
      <w:sz w:val="18"/>
    </w:rPr>
  </w:style>
  <w:style w:type="paragraph" w:styleId="a6">
    <w:name w:val="Balloon Text"/>
    <w:basedOn w:val="a"/>
    <w:link w:val="Char1"/>
    <w:rsid w:val="00C54FFB"/>
    <w:rPr>
      <w:sz w:val="18"/>
      <w:szCs w:val="18"/>
    </w:rPr>
  </w:style>
  <w:style w:type="character" w:customStyle="1" w:styleId="Char1">
    <w:name w:val="批注框文本 Char"/>
    <w:basedOn w:val="a0"/>
    <w:link w:val="a6"/>
    <w:rsid w:val="00C54FF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tiff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793</Words>
  <Characters>4525</Characters>
  <Application>Microsoft Office Word</Application>
  <DocSecurity>0</DocSecurity>
  <Lines>37</Lines>
  <Paragraphs>10</Paragraphs>
  <ScaleCrop>false</ScaleCrop>
  <Company>Microsoft</Company>
  <LinksUpToDate>false</LinksUpToDate>
  <CharactersWithSpaces>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《船舶力学》稿约须知</dc:title>
  <dc:creator>User</dc:creator>
  <cp:lastModifiedBy>user</cp:lastModifiedBy>
  <cp:revision>12</cp:revision>
  <cp:lastPrinted>2019-10-22T01:31:00Z</cp:lastPrinted>
  <dcterms:created xsi:type="dcterms:W3CDTF">2026-01-07T01:04:00Z</dcterms:created>
  <dcterms:modified xsi:type="dcterms:W3CDTF">2026-01-07T01:45:00Z</dcterms:modified>
</cp:coreProperties>
</file>